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035" w:rsidRPr="00DC0035" w:rsidRDefault="00DC0035">
      <w:pPr>
        <w:rPr>
          <w:rFonts w:ascii="Times New Roman" w:hAnsi="Times New Roman"/>
          <w:sz w:val="24"/>
          <w:szCs w:val="24"/>
        </w:rPr>
      </w:pPr>
    </w:p>
    <w:p w:rsidR="00DC0035" w:rsidRDefault="00DC0035">
      <w:pPr>
        <w:rPr>
          <w:rFonts w:ascii="Times New Roman" w:hAnsi="Times New Roman"/>
          <w:sz w:val="24"/>
          <w:szCs w:val="24"/>
        </w:rPr>
      </w:pPr>
    </w:p>
    <w:p w:rsidR="00DC0035" w:rsidRDefault="00DC0035">
      <w:pPr>
        <w:rPr>
          <w:rFonts w:ascii="Times New Roman" w:hAnsi="Times New Roman"/>
          <w:sz w:val="24"/>
          <w:szCs w:val="24"/>
        </w:rPr>
      </w:pPr>
    </w:p>
    <w:p w:rsidR="0045245D" w:rsidRDefault="0045245D" w:rsidP="0045245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Конкурсное задание</w:t>
      </w:r>
    </w:p>
    <w:p w:rsidR="0045245D" w:rsidRPr="007210D5" w:rsidRDefault="0045245D" w:rsidP="0045245D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 стандартам </w:t>
      </w:r>
      <w:proofErr w:type="spellStart"/>
      <w:r>
        <w:rPr>
          <w:rFonts w:ascii="Times New Roman" w:hAnsi="Times New Roman"/>
          <w:b/>
          <w:sz w:val="36"/>
          <w:szCs w:val="36"/>
        </w:rPr>
        <w:t>Ворлдскиллс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Россия </w:t>
      </w:r>
    </w:p>
    <w:p w:rsidR="0045245D" w:rsidRPr="00EB1617" w:rsidRDefault="0045245D" w:rsidP="0045245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5245D" w:rsidRPr="00D57D8A" w:rsidRDefault="0045245D" w:rsidP="0045245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компетенции</w:t>
      </w:r>
      <w:r w:rsidRPr="00D57D8A">
        <w:rPr>
          <w:rFonts w:ascii="Times New Roman" w:hAnsi="Times New Roman"/>
          <w:b/>
          <w:sz w:val="36"/>
          <w:szCs w:val="36"/>
        </w:rPr>
        <w:t xml:space="preserve"> «</w:t>
      </w:r>
      <w:r>
        <w:rPr>
          <w:rFonts w:ascii="Times New Roman" w:hAnsi="Times New Roman"/>
          <w:b/>
          <w:sz w:val="36"/>
          <w:szCs w:val="36"/>
        </w:rPr>
        <w:t>18-Электромонтаж</w:t>
      </w:r>
      <w:r w:rsidRPr="00D57D8A">
        <w:rPr>
          <w:rFonts w:ascii="Times New Roman" w:hAnsi="Times New Roman"/>
          <w:b/>
          <w:sz w:val="36"/>
          <w:szCs w:val="36"/>
        </w:rPr>
        <w:t>»</w:t>
      </w:r>
    </w:p>
    <w:p w:rsidR="0045245D" w:rsidRPr="00D57D8A" w:rsidRDefault="0045245D" w:rsidP="0045245D">
      <w:pPr>
        <w:pStyle w:val="Doctitle"/>
        <w:jc w:val="center"/>
        <w:rPr>
          <w:rFonts w:ascii="Times New Roman" w:eastAsia="Malgun Gothic" w:hAnsi="Times New Roman"/>
          <w:sz w:val="36"/>
          <w:szCs w:val="36"/>
          <w:lang w:val="ru-RU"/>
        </w:rPr>
      </w:pPr>
    </w:p>
    <w:p w:rsidR="0045245D" w:rsidRPr="00331A45" w:rsidRDefault="0045245D" w:rsidP="0045245D">
      <w:pPr>
        <w:pStyle w:val="Doctitle"/>
        <w:rPr>
          <w:rFonts w:eastAsia="Malgun Gothic"/>
          <w:lang w:val="ru-RU"/>
        </w:rPr>
      </w:pPr>
      <w:r w:rsidRPr="00331A45">
        <w:rPr>
          <w:rFonts w:eastAsia="Malgun Gothic"/>
          <w:lang w:val="ru-RU"/>
        </w:rPr>
        <w:t>«</w:t>
      </w:r>
      <w:r w:rsidRPr="00876439">
        <w:rPr>
          <w:rFonts w:ascii="Calibri" w:hAnsi="Calibri"/>
          <w:sz w:val="48"/>
          <w:szCs w:val="48"/>
          <w:lang w:val="ru-RU" w:eastAsia="ru-RU"/>
        </w:rPr>
        <w:t>Электромонтажные работы»</w:t>
      </w:r>
    </w:p>
    <w:p w:rsidR="0045245D" w:rsidRPr="0004642C" w:rsidRDefault="0045245D" w:rsidP="0045245D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45245D" w:rsidRPr="0004642C" w:rsidRDefault="0045245D" w:rsidP="0045245D">
      <w:pPr>
        <w:pStyle w:val="Doctitle"/>
        <w:numPr>
          <w:ilvl w:val="0"/>
          <w:numId w:val="13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45245D" w:rsidRPr="0004642C" w:rsidRDefault="0045245D" w:rsidP="0045245D">
      <w:pPr>
        <w:pStyle w:val="Doctitle"/>
        <w:numPr>
          <w:ilvl w:val="0"/>
          <w:numId w:val="13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45245D" w:rsidRPr="0004642C" w:rsidRDefault="0045245D" w:rsidP="0045245D">
      <w:pPr>
        <w:pStyle w:val="Doctitle"/>
        <w:numPr>
          <w:ilvl w:val="0"/>
          <w:numId w:val="13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45245D" w:rsidRPr="0004642C" w:rsidRDefault="0045245D" w:rsidP="0045245D">
      <w:pPr>
        <w:pStyle w:val="Doctitle"/>
        <w:numPr>
          <w:ilvl w:val="0"/>
          <w:numId w:val="13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45245D" w:rsidRDefault="0045245D" w:rsidP="0045245D">
      <w:pPr>
        <w:pStyle w:val="Doctitle"/>
        <w:numPr>
          <w:ilvl w:val="0"/>
          <w:numId w:val="13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45245D" w:rsidRPr="0004642C" w:rsidRDefault="0045245D" w:rsidP="0045245D">
      <w:pPr>
        <w:pStyle w:val="Doctitle"/>
        <w:numPr>
          <w:ilvl w:val="0"/>
          <w:numId w:val="13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 xml:space="preserve">Порядок проверки </w:t>
      </w:r>
    </w:p>
    <w:p w:rsidR="0045245D" w:rsidRPr="0004642C" w:rsidRDefault="0045245D" w:rsidP="0045245D">
      <w:pPr>
        <w:pStyle w:val="Doctitle"/>
        <w:numPr>
          <w:ilvl w:val="0"/>
          <w:numId w:val="13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>
        <w:rPr>
          <w:rFonts w:ascii="Times New Roman" w:hAnsi="Times New Roman"/>
          <w:b w:val="0"/>
          <w:sz w:val="28"/>
          <w:szCs w:val="28"/>
          <w:lang w:val="ru-RU" w:eastAsia="ru-RU"/>
        </w:rPr>
        <w:t>П</w:t>
      </w: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риложения</w:t>
      </w:r>
    </w:p>
    <w:p w:rsidR="0045245D" w:rsidRPr="0004642C" w:rsidRDefault="0045245D" w:rsidP="0045245D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45245D" w:rsidRPr="0004642C" w:rsidRDefault="0045245D" w:rsidP="0045245D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45245D" w:rsidRPr="0004642C" w:rsidRDefault="0045245D" w:rsidP="0045245D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 xml:space="preserve">Количество часов на выполнение задания: </w:t>
      </w:r>
      <w:r w:rsidRPr="00326258">
        <w:rPr>
          <w:rFonts w:ascii="Times New Roman" w:hAnsi="Times New Roman"/>
          <w:sz w:val="28"/>
          <w:szCs w:val="28"/>
        </w:rPr>
        <w:t>8</w:t>
      </w:r>
      <w:r w:rsidRPr="0004642C">
        <w:rPr>
          <w:rFonts w:ascii="Times New Roman" w:hAnsi="Times New Roman"/>
          <w:sz w:val="28"/>
          <w:szCs w:val="28"/>
        </w:rPr>
        <w:t xml:space="preserve"> ч.</w:t>
      </w:r>
    </w:p>
    <w:p w:rsidR="0045245D" w:rsidRPr="0004642C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45245D" w:rsidRPr="0004642C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Разработано экспертами </w:t>
      </w:r>
      <w:proofErr w:type="gramStart"/>
      <w:r w:rsidRPr="0004642C">
        <w:rPr>
          <w:rFonts w:ascii="Times New Roman" w:eastAsia="Times New Roman" w:hAnsi="Times New Roman" w:cs="Times New Roman"/>
          <w:lang w:val="ru-RU" w:eastAsia="ru-RU"/>
        </w:rPr>
        <w:t>WSR :</w:t>
      </w:r>
      <w:proofErr w:type="gramEnd"/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45245D" w:rsidRPr="0004642C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04642C">
        <w:rPr>
          <w:rFonts w:ascii="Times New Roman" w:eastAsia="Times New Roman" w:hAnsi="Times New Roman" w:cs="Times New Roman"/>
          <w:lang w:val="ru-RU" w:eastAsia="ru-RU"/>
        </w:rPr>
        <w:t>Певин</w:t>
      </w:r>
      <w:proofErr w:type="spellEnd"/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 М.А.</w:t>
      </w:r>
    </w:p>
    <w:p w:rsidR="0045245D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Суровцев В.П.</w:t>
      </w:r>
    </w:p>
    <w:p w:rsidR="0045245D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lang w:val="ru-RU" w:eastAsia="ru-RU"/>
        </w:rPr>
        <w:t>Мочалкин</w:t>
      </w:r>
      <w:proofErr w:type="spellEnd"/>
      <w:r>
        <w:rPr>
          <w:rFonts w:ascii="Times New Roman" w:eastAsia="Times New Roman" w:hAnsi="Times New Roman" w:cs="Times New Roman"/>
          <w:lang w:val="ru-RU" w:eastAsia="ru-RU"/>
        </w:rPr>
        <w:t xml:space="preserve"> А.Ю.</w:t>
      </w:r>
    </w:p>
    <w:p w:rsidR="0045245D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lang w:val="ru-RU" w:eastAsia="ru-RU"/>
        </w:rPr>
        <w:t>Логвин</w:t>
      </w:r>
      <w:proofErr w:type="spellEnd"/>
      <w:r>
        <w:rPr>
          <w:rFonts w:ascii="Times New Roman" w:eastAsia="Times New Roman" w:hAnsi="Times New Roman" w:cs="Times New Roman"/>
          <w:lang w:val="ru-RU" w:eastAsia="ru-RU"/>
        </w:rPr>
        <w:t xml:space="preserve"> А.А.</w:t>
      </w:r>
    </w:p>
    <w:p w:rsidR="0045245D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Калинин А.Ф.</w:t>
      </w:r>
    </w:p>
    <w:p w:rsidR="0045245D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Гагарин А.В.</w:t>
      </w:r>
    </w:p>
    <w:p w:rsidR="0045245D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Некрасов П.Ф.</w:t>
      </w:r>
    </w:p>
    <w:p w:rsidR="0045245D" w:rsidRPr="0004642C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Киреев С.А.</w:t>
      </w:r>
    </w:p>
    <w:p w:rsidR="0045245D" w:rsidRPr="0004642C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45245D" w:rsidRPr="00473046" w:rsidRDefault="0045245D" w:rsidP="0045245D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Версия 1-0</w:t>
      </w:r>
      <w:r w:rsidRPr="00473046">
        <w:rPr>
          <w:rFonts w:ascii="Times New Roman" w:eastAsia="Times New Roman" w:hAnsi="Times New Roman" w:cs="Times New Roman"/>
          <w:lang w:val="ru-RU" w:eastAsia="ru-RU"/>
        </w:rPr>
        <w:t>3</w:t>
      </w:r>
    </w:p>
    <w:p w:rsidR="0045245D" w:rsidRDefault="0045245D" w:rsidP="0045245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5245D" w:rsidRPr="00400E43" w:rsidRDefault="0045245D" w:rsidP="0045245D">
      <w:pPr>
        <w:spacing w:after="0"/>
        <w:jc w:val="right"/>
        <w:rPr>
          <w:rFonts w:ascii="Times New Roman" w:eastAsia="Malgun Gothic" w:hAnsi="Times New Roman"/>
          <w:b/>
          <w:sz w:val="40"/>
          <w:szCs w:val="24"/>
        </w:rPr>
      </w:pPr>
      <w:r w:rsidRPr="0004642C">
        <w:rPr>
          <w:rFonts w:ascii="Times New Roman" w:hAnsi="Times New Roman"/>
          <w:sz w:val="28"/>
          <w:szCs w:val="28"/>
        </w:rPr>
        <w:t xml:space="preserve">Изменено </w:t>
      </w:r>
      <w:r w:rsidRPr="0047304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8</w:t>
      </w:r>
      <w:r w:rsidRPr="0004642C">
        <w:rPr>
          <w:rFonts w:ascii="Times New Roman" w:hAnsi="Times New Roman"/>
          <w:sz w:val="28"/>
          <w:szCs w:val="28"/>
        </w:rPr>
        <w:t>.</w:t>
      </w:r>
      <w:r w:rsidRPr="0047304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04642C">
        <w:rPr>
          <w:rFonts w:ascii="Times New Roman" w:hAnsi="Times New Roman"/>
          <w:sz w:val="28"/>
          <w:szCs w:val="28"/>
        </w:rPr>
        <w:t>.201</w:t>
      </w:r>
      <w:r w:rsidRPr="00400E43">
        <w:rPr>
          <w:rFonts w:ascii="Times New Roman" w:hAnsi="Times New Roman"/>
          <w:sz w:val="28"/>
          <w:szCs w:val="28"/>
        </w:rPr>
        <w:t>8</w:t>
      </w:r>
    </w:p>
    <w:p w:rsidR="0045245D" w:rsidRPr="00B865EF" w:rsidRDefault="0045245D" w:rsidP="0045245D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</w:p>
    <w:p w:rsidR="0045245D" w:rsidRPr="00071B41" w:rsidRDefault="0045245D" w:rsidP="0045245D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>1.</w:t>
      </w:r>
      <w:r w:rsidRPr="00071B41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45245D" w:rsidRPr="004F2F0C" w:rsidRDefault="00AE434E" w:rsidP="00AE43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5245D"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 w:rsidR="0045245D">
        <w:rPr>
          <w:rFonts w:ascii="Times New Roman" w:hAnsi="Times New Roman"/>
          <w:sz w:val="28"/>
          <w:szCs w:val="28"/>
        </w:rPr>
        <w:t>о</w:t>
      </w:r>
      <w:r w:rsidR="0045245D" w:rsidRPr="004F2F0C">
        <w:rPr>
          <w:rFonts w:ascii="Times New Roman" w:hAnsi="Times New Roman"/>
          <w:sz w:val="28"/>
          <w:szCs w:val="28"/>
        </w:rPr>
        <w:t>мпетенции</w:t>
      </w:r>
      <w:r w:rsidR="0045245D">
        <w:rPr>
          <w:rFonts w:ascii="Times New Roman" w:hAnsi="Times New Roman"/>
          <w:sz w:val="28"/>
          <w:szCs w:val="28"/>
        </w:rPr>
        <w:t>.</w:t>
      </w:r>
    </w:p>
    <w:p w:rsidR="0045245D" w:rsidRPr="004F2F0C" w:rsidRDefault="0045245D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:rsidR="0045245D" w:rsidRPr="004F2F0C" w:rsidRDefault="0045245D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45245D" w:rsidRPr="00C2790A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45245D" w:rsidRPr="004F2F0C" w:rsidRDefault="00AE434E" w:rsidP="00AE434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5245D" w:rsidRPr="004F2F0C">
        <w:rPr>
          <w:rFonts w:ascii="Times New Roman" w:hAnsi="Times New Roman"/>
          <w:sz w:val="28"/>
          <w:szCs w:val="28"/>
        </w:rPr>
        <w:t>1.2. Область применения</w:t>
      </w:r>
      <w:r w:rsidR="0045245D">
        <w:rPr>
          <w:rFonts w:ascii="Times New Roman" w:hAnsi="Times New Roman"/>
          <w:sz w:val="28"/>
          <w:szCs w:val="28"/>
        </w:rPr>
        <w:t>.</w:t>
      </w:r>
    </w:p>
    <w:p w:rsidR="0045245D" w:rsidRPr="004F2F0C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45245D" w:rsidRPr="004F2F0C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45245D" w:rsidRPr="004F2F0C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45245D" w:rsidRPr="00204718" w:rsidRDefault="0045245D" w:rsidP="0045245D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t xml:space="preserve">2. </w:t>
      </w:r>
      <w:r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45245D" w:rsidRDefault="0045245D" w:rsidP="0045245D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AE434E" w:rsidRDefault="00AE434E" w:rsidP="00AE434E">
      <w:pPr>
        <w:pStyle w:val="2"/>
        <w:spacing w:before="0" w:after="0" w:line="276" w:lineRule="auto"/>
        <w:rPr>
          <w:rFonts w:ascii="Times New Roman" w:eastAsia="Calibri" w:hAnsi="Times New Roman"/>
          <w:b w:val="0"/>
          <w:i w:val="0"/>
          <w:spacing w:val="2"/>
          <w:sz w:val="28"/>
          <w:szCs w:val="28"/>
          <w:lang w:val="ru-RU"/>
        </w:rPr>
      </w:pPr>
      <w:bookmarkStart w:id="1" w:name="_Toc379539624"/>
      <w:r>
        <w:rPr>
          <w:rFonts w:ascii="Times New Roman" w:eastAsia="Calibri" w:hAnsi="Times New Roman"/>
          <w:b w:val="0"/>
          <w:i w:val="0"/>
          <w:spacing w:val="2"/>
          <w:sz w:val="28"/>
          <w:szCs w:val="28"/>
          <w:lang w:val="ru-RU"/>
        </w:rPr>
        <w:t xml:space="preserve">                               </w:t>
      </w:r>
    </w:p>
    <w:p w:rsidR="0045245D" w:rsidRPr="009428CB" w:rsidRDefault="00AE434E" w:rsidP="00AE434E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eastAsia="Calibri" w:hAnsi="Times New Roman"/>
          <w:b w:val="0"/>
          <w:i w:val="0"/>
          <w:spacing w:val="2"/>
          <w:sz w:val="28"/>
          <w:szCs w:val="28"/>
          <w:lang w:val="ru-RU"/>
        </w:rPr>
        <w:t xml:space="preserve">                              </w:t>
      </w:r>
      <w:r w:rsidR="0045245D">
        <w:rPr>
          <w:rFonts w:ascii="Times New Roman" w:hAnsi="Times New Roman"/>
          <w:i w:val="0"/>
          <w:sz w:val="28"/>
          <w:lang w:val="ru-RU"/>
        </w:rPr>
        <w:t xml:space="preserve">3. </w:t>
      </w:r>
      <w:r w:rsidR="0045245D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45245D" w:rsidRPr="00AE434E" w:rsidRDefault="0045245D" w:rsidP="00AE434E">
      <w:pPr>
        <w:pStyle w:val="4"/>
        <w:shd w:val="clear" w:color="auto" w:fill="auto"/>
        <w:spacing w:before="0" w:after="0" w:line="276" w:lineRule="auto"/>
        <w:ind w:left="23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Электромонтажные работы. Участники </w:t>
      </w:r>
      <w:r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пакет документов (инструкции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монтажные и принципиальные электрические схемы</w:t>
      </w:r>
      <w:r>
        <w:rPr>
          <w:rStyle w:val="1"/>
          <w:rFonts w:ascii="Times New Roman" w:hAnsi="Times New Roman" w:cs="Times New Roman"/>
          <w:sz w:val="28"/>
          <w:szCs w:val="28"/>
        </w:rPr>
        <w:t>) утверждённые собранием экспертов перед началом соревнований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имет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несколько модулей, выпол</w:t>
      </w:r>
      <w:r>
        <w:rPr>
          <w:rStyle w:val="1"/>
          <w:rFonts w:ascii="Times New Roman" w:hAnsi="Times New Roman" w:cs="Times New Roman"/>
          <w:sz w:val="28"/>
          <w:szCs w:val="28"/>
        </w:rPr>
        <w:t>няемых по согласованным</w:t>
      </w:r>
      <w:r w:rsidR="00AE434E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"/>
          <w:rFonts w:ascii="Times New Roman" w:hAnsi="Times New Roman" w:cs="Times New Roman"/>
          <w:sz w:val="28"/>
          <w:szCs w:val="28"/>
        </w:rPr>
        <w:t>графикам.</w:t>
      </w:r>
    </w:p>
    <w:p w:rsidR="0045245D" w:rsidRDefault="0045245D" w:rsidP="0045245D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45245D" w:rsidRDefault="0045245D" w:rsidP="0045245D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45245D" w:rsidRDefault="0045245D" w:rsidP="0045245D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45245D" w:rsidRPr="003F5F84" w:rsidRDefault="0045245D" w:rsidP="0045245D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lastRenderedPageBreak/>
        <w:t>Конкурс включает в себя монтаж схемы силового электрооборудования и выполнение наладочных работ по</w:t>
      </w:r>
      <w:r>
        <w:rPr>
          <w:rStyle w:val="1"/>
          <w:rFonts w:ascii="Times New Roman" w:hAnsi="Times New Roman" w:cs="Times New Roman"/>
          <w:sz w:val="28"/>
          <w:szCs w:val="28"/>
        </w:rPr>
        <w:t>сле проверки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смонтированной схемы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участником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45245D" w:rsidRPr="003F5F84" w:rsidRDefault="0045245D" w:rsidP="0045245D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45245D" w:rsidRPr="008F2EE8" w:rsidRDefault="0045245D" w:rsidP="0045245D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 xml:space="preserve">Время и детали конкурсного задания </w:t>
      </w:r>
      <w:r>
        <w:rPr>
          <w:rStyle w:val="1"/>
          <w:rFonts w:ascii="Times New Roman" w:hAnsi="Times New Roman" w:cs="Times New Roman"/>
          <w:sz w:val="28"/>
          <w:szCs w:val="28"/>
        </w:rPr>
        <w:t>не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45245D" w:rsidRDefault="0045245D" w:rsidP="0045245D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производится после выполнения всех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модул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ей, а также по </w:t>
      </w:r>
      <w:proofErr w:type="spellStart"/>
      <w:r>
        <w:rPr>
          <w:rStyle w:val="1"/>
          <w:rFonts w:ascii="Times New Roman" w:hAnsi="Times New Roman" w:cs="Times New Roman"/>
          <w:sz w:val="28"/>
          <w:szCs w:val="28"/>
        </w:rPr>
        <w:t>субкритериям</w:t>
      </w:r>
      <w:proofErr w:type="spellEnd"/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bookmarkStart w:id="2" w:name="_Toc379539625"/>
    </w:p>
    <w:p w:rsidR="0045245D" w:rsidRDefault="0045245D" w:rsidP="0045245D">
      <w:pPr>
        <w:spacing w:after="0"/>
        <w:rPr>
          <w:rFonts w:ascii="Times New Roman" w:hAnsi="Times New Roman"/>
          <w:b/>
          <w:sz w:val="28"/>
          <w:szCs w:val="24"/>
          <w:lang w:eastAsia="en-US"/>
        </w:rPr>
      </w:pPr>
    </w:p>
    <w:bookmarkEnd w:id="2"/>
    <w:p w:rsidR="0045245D" w:rsidRPr="00204718" w:rsidRDefault="0045245D" w:rsidP="0045245D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 xml:space="preserve">4.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</w:p>
    <w:p w:rsidR="0045245D" w:rsidRDefault="0045245D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3"/>
        <w:gridCol w:w="5464"/>
        <w:gridCol w:w="2031"/>
        <w:gridCol w:w="1267"/>
      </w:tblGrid>
      <w:tr w:rsidR="0045245D" w:rsidRPr="00E60085" w:rsidTr="0045245D">
        <w:tc>
          <w:tcPr>
            <w:tcW w:w="585" w:type="dxa"/>
            <w:vAlign w:val="center"/>
          </w:tcPr>
          <w:p w:rsidR="0045245D" w:rsidRPr="00BA5866" w:rsidRDefault="0045245D" w:rsidP="0045245D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A5866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45245D" w:rsidRPr="00BA5866" w:rsidRDefault="0045245D" w:rsidP="0045245D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A5866">
              <w:rPr>
                <w:rFonts w:ascii="Times New Roman" w:hAnsi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45245D" w:rsidRPr="00BA5866" w:rsidRDefault="0045245D" w:rsidP="0045245D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A5866">
              <w:rPr>
                <w:rFonts w:ascii="Times New Roman" w:hAnsi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45245D" w:rsidRPr="00BA5866" w:rsidRDefault="0045245D" w:rsidP="0045245D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A5866">
              <w:rPr>
                <w:rFonts w:ascii="Times New Roman" w:hAnsi="Times New Roman"/>
                <w:sz w:val="24"/>
                <w:szCs w:val="28"/>
              </w:rPr>
              <w:t>Время на задание</w:t>
            </w:r>
          </w:p>
        </w:tc>
      </w:tr>
      <w:tr w:rsidR="0045245D" w:rsidRPr="00E60085" w:rsidTr="0045245D">
        <w:tc>
          <w:tcPr>
            <w:tcW w:w="585" w:type="dxa"/>
            <w:vAlign w:val="center"/>
          </w:tcPr>
          <w:p w:rsidR="0045245D" w:rsidRPr="00C52B8D" w:rsidRDefault="0045245D" w:rsidP="004524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9" w:type="dxa"/>
          </w:tcPr>
          <w:p w:rsidR="0045245D" w:rsidRPr="00D36988" w:rsidRDefault="0045245D" w:rsidP="0045245D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1. </w:t>
            </w:r>
            <w:r w:rsidRPr="00420E93">
              <w:rPr>
                <w:rFonts w:ascii="Times New Roman" w:hAnsi="Times New Roman"/>
                <w:sz w:val="28"/>
                <w:szCs w:val="28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45245D" w:rsidRPr="00517098" w:rsidRDefault="0045245D" w:rsidP="0045245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</w:t>
            </w:r>
          </w:p>
        </w:tc>
        <w:tc>
          <w:tcPr>
            <w:tcW w:w="1281" w:type="dxa"/>
            <w:vAlign w:val="center"/>
          </w:tcPr>
          <w:p w:rsidR="0045245D" w:rsidRPr="00D36988" w:rsidRDefault="0045245D" w:rsidP="0045245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6,5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часов</w:t>
            </w:r>
          </w:p>
        </w:tc>
      </w:tr>
      <w:tr w:rsidR="0045245D" w:rsidRPr="00E60085" w:rsidTr="0045245D">
        <w:tc>
          <w:tcPr>
            <w:tcW w:w="585" w:type="dxa"/>
            <w:vAlign w:val="center"/>
          </w:tcPr>
          <w:p w:rsidR="0045245D" w:rsidRPr="00C52B8D" w:rsidRDefault="0045245D" w:rsidP="004524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9" w:type="dxa"/>
          </w:tcPr>
          <w:p w:rsidR="0045245D" w:rsidRDefault="0045245D" w:rsidP="0045245D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 Программирование реле</w:t>
            </w:r>
          </w:p>
        </w:tc>
        <w:tc>
          <w:tcPr>
            <w:tcW w:w="2086" w:type="dxa"/>
            <w:vAlign w:val="center"/>
          </w:tcPr>
          <w:p w:rsidR="0045245D" w:rsidRPr="00517098" w:rsidRDefault="0045245D" w:rsidP="0045245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</w:t>
            </w:r>
          </w:p>
        </w:tc>
        <w:tc>
          <w:tcPr>
            <w:tcW w:w="1281" w:type="dxa"/>
            <w:vAlign w:val="center"/>
          </w:tcPr>
          <w:p w:rsidR="0045245D" w:rsidRPr="00C52B8D" w:rsidRDefault="0045245D" w:rsidP="0045245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 час </w:t>
            </w:r>
          </w:p>
        </w:tc>
      </w:tr>
      <w:tr w:rsidR="0045245D" w:rsidRPr="00E60085" w:rsidTr="0045245D">
        <w:tc>
          <w:tcPr>
            <w:tcW w:w="585" w:type="dxa"/>
            <w:vAlign w:val="center"/>
          </w:tcPr>
          <w:p w:rsidR="0045245D" w:rsidRPr="00C52B8D" w:rsidRDefault="0045245D" w:rsidP="004524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9" w:type="dxa"/>
          </w:tcPr>
          <w:p w:rsidR="0045245D" w:rsidRDefault="0045245D" w:rsidP="0045245D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C52B8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Поиск неисправностей</w:t>
            </w:r>
          </w:p>
        </w:tc>
        <w:tc>
          <w:tcPr>
            <w:tcW w:w="2086" w:type="dxa"/>
            <w:vAlign w:val="center"/>
          </w:tcPr>
          <w:p w:rsidR="0045245D" w:rsidRPr="00517098" w:rsidRDefault="0045245D" w:rsidP="0045245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</w:t>
            </w:r>
          </w:p>
        </w:tc>
        <w:tc>
          <w:tcPr>
            <w:tcW w:w="1281" w:type="dxa"/>
            <w:vAlign w:val="center"/>
          </w:tcPr>
          <w:p w:rsidR="0045245D" w:rsidRPr="00C52B8D" w:rsidRDefault="0045245D" w:rsidP="0045245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0,5 часа</w:t>
            </w:r>
          </w:p>
        </w:tc>
      </w:tr>
    </w:tbl>
    <w:p w:rsidR="0045245D" w:rsidRDefault="0045245D" w:rsidP="0045245D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1. </w:t>
      </w:r>
      <w:r w:rsidRPr="007D2852">
        <w:rPr>
          <w:rFonts w:ascii="Times New Roman" w:hAnsi="Times New Roman"/>
          <w:b/>
          <w:sz w:val="28"/>
          <w:szCs w:val="28"/>
        </w:rPr>
        <w:t>Монтаж в промышленной и гражданской отраслях.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4A14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КОД 1.1 </w:t>
      </w:r>
      <w:r w:rsidRPr="00D85DD1">
        <w:rPr>
          <w:rFonts w:ascii="Times New Roman" w:hAnsi="Times New Roman"/>
          <w:sz w:val="28"/>
          <w:szCs w:val="28"/>
        </w:rPr>
        <w:t>Участнику</w:t>
      </w:r>
      <w:r>
        <w:rPr>
          <w:rFonts w:ascii="Times New Roman" w:hAnsi="Times New Roman"/>
          <w:sz w:val="28"/>
          <w:szCs w:val="28"/>
        </w:rPr>
        <w:t>, в отведенное время необходимо выполнить монтаж электроустановки реверсивного</w:t>
      </w:r>
      <w:r w:rsidRPr="00D84ACE">
        <w:rPr>
          <w:rFonts w:ascii="Times New Roman" w:hAnsi="Times New Roman"/>
          <w:sz w:val="28"/>
          <w:szCs w:val="28"/>
        </w:rPr>
        <w:t xml:space="preserve"> управления асинхронным двигателем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включающего в себя </w:t>
      </w:r>
      <w:proofErr w:type="spellStart"/>
      <w:r>
        <w:rPr>
          <w:rFonts w:ascii="Times New Roman" w:hAnsi="Times New Roman"/>
          <w:sz w:val="28"/>
          <w:szCs w:val="28"/>
        </w:rPr>
        <w:t>кабеленесущие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системы, элементы управления и сигнализации, выполнить монтаж и</w:t>
      </w:r>
      <w:r w:rsidRPr="0035067A">
        <w:rPr>
          <w:rFonts w:ascii="Times New Roman" w:hAnsi="Times New Roman"/>
          <w:sz w:val="28"/>
          <w:szCs w:val="28"/>
        </w:rPr>
        <w:t xml:space="preserve"> коммутацию</w:t>
      </w:r>
      <w:r>
        <w:rPr>
          <w:rFonts w:ascii="Times New Roman" w:hAnsi="Times New Roman"/>
          <w:sz w:val="28"/>
          <w:szCs w:val="28"/>
        </w:rPr>
        <w:t xml:space="preserve"> НКУ </w:t>
      </w:r>
      <w:r w:rsidRPr="0035067A">
        <w:rPr>
          <w:rFonts w:ascii="Times New Roman" w:hAnsi="Times New Roman"/>
          <w:sz w:val="28"/>
          <w:szCs w:val="28"/>
        </w:rPr>
        <w:t xml:space="preserve">руководствуясь </w:t>
      </w:r>
      <w:r>
        <w:rPr>
          <w:rFonts w:ascii="Times New Roman" w:hAnsi="Times New Roman"/>
          <w:sz w:val="28"/>
          <w:szCs w:val="28"/>
        </w:rPr>
        <w:t>монтажными, принципиальными или иными схемами предусмотренными конкурсным заданием.</w:t>
      </w:r>
    </w:p>
    <w:p w:rsidR="00C9406F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Управление</w:t>
      </w:r>
      <w:r>
        <w:rPr>
          <w:rFonts w:ascii="Times New Roman" w:hAnsi="Times New Roman"/>
          <w:sz w:val="28"/>
          <w:szCs w:val="28"/>
        </w:rPr>
        <w:t xml:space="preserve"> двигателем </w:t>
      </w:r>
      <w:r w:rsidRPr="004A1455">
        <w:rPr>
          <w:rFonts w:ascii="Times New Roman" w:hAnsi="Times New Roman"/>
          <w:sz w:val="28"/>
          <w:szCs w:val="28"/>
        </w:rPr>
        <w:t>осуществляется кнопочными выключателями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1«Пуск»,</w:t>
      </w:r>
      <w:r w:rsidRPr="005232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2«Стоп»,</w:t>
      </w:r>
      <w:r w:rsidRPr="005232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3«Реверс»)</w:t>
      </w:r>
      <w:r w:rsidRPr="004A1455">
        <w:rPr>
          <w:rFonts w:ascii="Times New Roman" w:hAnsi="Times New Roman"/>
          <w:sz w:val="28"/>
          <w:szCs w:val="28"/>
        </w:rPr>
        <w:t xml:space="preserve"> расположенными на пульте </w:t>
      </w:r>
      <w:r w:rsidR="00AE434E">
        <w:rPr>
          <w:rFonts w:ascii="Times New Roman" w:hAnsi="Times New Roman"/>
          <w:sz w:val="28"/>
          <w:szCs w:val="28"/>
        </w:rPr>
        <w:t xml:space="preserve">                     </w:t>
      </w: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45D" w:rsidRDefault="0045245D" w:rsidP="004B6C6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lastRenderedPageBreak/>
        <w:t>управления</w:t>
      </w:r>
      <w:r>
        <w:rPr>
          <w:rFonts w:ascii="Times New Roman" w:hAnsi="Times New Roman"/>
          <w:sz w:val="28"/>
          <w:szCs w:val="28"/>
        </w:rPr>
        <w:t xml:space="preserve"> и концевыми выключателями</w:t>
      </w:r>
      <w:r w:rsidRPr="0052325F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SQ</w:t>
      </w:r>
      <w:r w:rsidRPr="0052325F">
        <w:rPr>
          <w:rFonts w:ascii="Times New Roman" w:hAnsi="Times New Roman"/>
          <w:sz w:val="28"/>
          <w:szCs w:val="28"/>
        </w:rPr>
        <w:t xml:space="preserve">1, </w:t>
      </w:r>
      <w:r>
        <w:rPr>
          <w:rFonts w:ascii="Times New Roman" w:hAnsi="Times New Roman"/>
          <w:sz w:val="28"/>
          <w:szCs w:val="28"/>
          <w:lang w:val="en-US"/>
        </w:rPr>
        <w:t>SQ</w:t>
      </w:r>
      <w:r w:rsidRPr="0052325F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>. Вращение двигателя подтвер</w:t>
      </w:r>
      <w:r w:rsidRPr="004A1455">
        <w:rPr>
          <w:rFonts w:ascii="Times New Roman" w:hAnsi="Times New Roman"/>
          <w:sz w:val="28"/>
          <w:szCs w:val="28"/>
        </w:rPr>
        <w:t>жда</w:t>
      </w:r>
      <w:r>
        <w:rPr>
          <w:rFonts w:ascii="Times New Roman" w:hAnsi="Times New Roman"/>
          <w:sz w:val="28"/>
          <w:szCs w:val="28"/>
        </w:rPr>
        <w:t>е</w:t>
      </w:r>
      <w:r w:rsidRPr="004A1455">
        <w:rPr>
          <w:rFonts w:ascii="Times New Roman" w:hAnsi="Times New Roman"/>
          <w:sz w:val="28"/>
          <w:szCs w:val="28"/>
        </w:rPr>
        <w:t>тся световой сигнализацией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26B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HL</w:t>
      </w:r>
      <w:r w:rsidRPr="000426B1">
        <w:rPr>
          <w:rFonts w:ascii="Times New Roman" w:hAnsi="Times New Roman"/>
          <w:sz w:val="28"/>
          <w:szCs w:val="28"/>
        </w:rPr>
        <w:t xml:space="preserve">1, </w:t>
      </w:r>
      <w:r>
        <w:rPr>
          <w:rFonts w:ascii="Times New Roman" w:hAnsi="Times New Roman"/>
          <w:sz w:val="28"/>
          <w:szCs w:val="28"/>
          <w:lang w:val="en-US"/>
        </w:rPr>
        <w:t>HL</w:t>
      </w:r>
      <w:r w:rsidRPr="000426B1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>, наличие напряжения на щите подтвер</w:t>
      </w:r>
      <w:r w:rsidRPr="004A1455">
        <w:rPr>
          <w:rFonts w:ascii="Times New Roman" w:hAnsi="Times New Roman"/>
          <w:sz w:val="28"/>
          <w:szCs w:val="28"/>
        </w:rPr>
        <w:t>жда</w:t>
      </w:r>
      <w:r>
        <w:rPr>
          <w:rFonts w:ascii="Times New Roman" w:hAnsi="Times New Roman"/>
          <w:sz w:val="28"/>
          <w:szCs w:val="28"/>
        </w:rPr>
        <w:t>е</w:t>
      </w:r>
      <w:r w:rsidRPr="004A1455">
        <w:rPr>
          <w:rFonts w:ascii="Times New Roman" w:hAnsi="Times New Roman"/>
          <w:sz w:val="28"/>
          <w:szCs w:val="28"/>
        </w:rPr>
        <w:t>тся световой сигнализацией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26B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HL</w:t>
      </w:r>
      <w:r>
        <w:rPr>
          <w:rFonts w:ascii="Times New Roman" w:hAnsi="Times New Roman"/>
          <w:sz w:val="28"/>
          <w:szCs w:val="28"/>
        </w:rPr>
        <w:t>2). Схема должна быть защищена от одновременного нажатия кнопок (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1«Пуск»,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3«Реверс») и от межфазного замыкания механической блокировкой контакторов (КМ1, КМ2). 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Режимы работы: 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Pr="0047304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«Пуск» - вращение М через КМ1 (в прямом направлении)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2 «Стоп» - остановка М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3 «Реверс» - вращение М через КМ2 (в обратном направлении)</w:t>
      </w:r>
    </w:p>
    <w:p w:rsidR="0045245D" w:rsidRPr="0052325F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Нажатие </w:t>
      </w:r>
      <w:r>
        <w:rPr>
          <w:rFonts w:ascii="Times New Roman" w:hAnsi="Times New Roman"/>
          <w:sz w:val="28"/>
          <w:szCs w:val="28"/>
          <w:lang w:val="en-US"/>
        </w:rPr>
        <w:t>SQ</w:t>
      </w:r>
      <w:r w:rsidRPr="0052325F">
        <w:rPr>
          <w:rFonts w:ascii="Times New Roman" w:hAnsi="Times New Roman"/>
          <w:sz w:val="28"/>
          <w:szCs w:val="28"/>
        </w:rPr>
        <w:t>1,</w:t>
      </w:r>
      <w:r w:rsidRPr="00D14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SQ</w:t>
      </w:r>
      <w:r>
        <w:rPr>
          <w:rFonts w:ascii="Times New Roman" w:hAnsi="Times New Roman"/>
          <w:sz w:val="28"/>
          <w:szCs w:val="28"/>
        </w:rPr>
        <w:t>2 - остановка М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Монтажная схема является секретным заданием и направляется в адрес главного эксперта в день С-1.</w:t>
      </w:r>
    </w:p>
    <w:p w:rsidR="0045245D" w:rsidRPr="00473046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2. Программирование реле.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E65E6">
        <w:rPr>
          <w:rFonts w:ascii="Times New Roman" w:hAnsi="Times New Roman"/>
          <w:sz w:val="28"/>
          <w:szCs w:val="28"/>
        </w:rPr>
        <w:t xml:space="preserve">Стенд для программирования </w:t>
      </w:r>
      <w:r>
        <w:rPr>
          <w:rFonts w:ascii="Times New Roman" w:hAnsi="Times New Roman"/>
          <w:sz w:val="28"/>
          <w:szCs w:val="28"/>
        </w:rPr>
        <w:t>является универсальным инструментом для проверки навыков программирования. Минимальные требования к стенду: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Программируемое реле 230В/24В, 8 входов, 4 выхода – 1 шт.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управления (1НО,1НЗ) – 4 шт.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Выключатель/переключатель (1НО с фиксацией) – 4 шт.  </w:t>
      </w:r>
    </w:p>
    <w:p w:rsidR="0045245D" w:rsidRPr="00D36988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оформления стенда в Приложении 3.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алгоритму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7ED6">
        <w:rPr>
          <w:rFonts w:ascii="Times New Roman" w:hAnsi="Times New Roman"/>
          <w:b/>
          <w:sz w:val="28"/>
          <w:szCs w:val="28"/>
        </w:rPr>
        <w:t>Алгоритм</w:t>
      </w:r>
      <w:r>
        <w:rPr>
          <w:rFonts w:ascii="Times New Roman" w:hAnsi="Times New Roman"/>
          <w:b/>
          <w:sz w:val="28"/>
          <w:szCs w:val="28"/>
        </w:rPr>
        <w:t>ы работы электроустановки является секретным заданием и направляется в адрес главного эксперта в день С-1.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6C65" w:rsidRDefault="004B6C65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4B6C65" w:rsidRDefault="004B6C65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4B6C65" w:rsidRDefault="004B6C65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4B6C65" w:rsidRDefault="004B6C65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45245D" w:rsidRPr="00416BF3" w:rsidRDefault="0045245D" w:rsidP="0045245D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 </w:t>
      </w: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3</w:t>
      </w:r>
      <w:r w:rsidRPr="00416BF3">
        <w:rPr>
          <w:rFonts w:ascii="Times New Roman" w:hAnsi="Times New Roman"/>
          <w:b/>
          <w:sz w:val="28"/>
          <w:szCs w:val="28"/>
        </w:rPr>
        <w:t>: Поиск неисправностей.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45245D" w:rsidRDefault="0045245D" w:rsidP="0045245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модуль 3: </w:t>
      </w:r>
      <w:r w:rsidR="00DB02C5">
        <w:rPr>
          <w:rFonts w:ascii="Arial" w:eastAsiaTheme="minorHAnsi" w:hAnsi="Arial" w:cs="Arial"/>
          <w:color w:val="0000FF"/>
          <w:u w:val="single"/>
          <w:lang w:eastAsia="en-US"/>
        </w:rPr>
        <w:t>https://forums.worldskills.ru/user_uploads/2/7a/SukP4vxv6fWJ62SyrjFxoy9Z/%D0%9C%D0%BE%D0%BB%D1%83%D0%BB%D1%8C-%D0%9F%D0%9E%D0%98%D0%A1%D0%9A-%D0%9D%D0%95%D0%98%D0%A1%D0%9F%D0%A0%D0%90%D0%92%D0%9D%D0%9E%D0%A1%D0%A2%D0%95%D0%99-2018.pdf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Требования для Модуля </w:t>
      </w: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 Поиск неисправностей:</w:t>
      </w:r>
    </w:p>
    <w:p w:rsidR="0045245D" w:rsidRPr="00374B90" w:rsidRDefault="0045245D" w:rsidP="0045245D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Электроустановка </w:t>
      </w:r>
      <w:r>
        <w:rPr>
          <w:rFonts w:ascii="Times New Roman" w:hAnsi="Times New Roman"/>
          <w:sz w:val="28"/>
          <w:szCs w:val="28"/>
        </w:rPr>
        <w:t>может</w:t>
      </w:r>
      <w:r w:rsidRPr="00374B90">
        <w:rPr>
          <w:rFonts w:ascii="Times New Roman" w:hAnsi="Times New Roman"/>
          <w:sz w:val="28"/>
          <w:szCs w:val="28"/>
        </w:rPr>
        <w:t xml:space="preserve"> содержать: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Цепь освещения;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Розеточная цепь;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45245D" w:rsidRPr="00374B90" w:rsidRDefault="0045245D" w:rsidP="0045245D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74B90">
        <w:rPr>
          <w:rFonts w:ascii="Times New Roman" w:hAnsi="Times New Roman"/>
          <w:sz w:val="28"/>
          <w:szCs w:val="28"/>
        </w:rPr>
        <w:t>ипы неисправностей, которые могут быть внесены: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ый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 проводника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ая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фазировка</w:t>
      </w:r>
      <w:proofErr w:type="spellEnd"/>
      <w:r w:rsidRPr="00374B90">
        <w:rPr>
          <w:rFonts w:ascii="Times New Roman" w:hAnsi="Times New Roman"/>
          <w:sz w:val="28"/>
          <w:szCs w:val="28"/>
        </w:rPr>
        <w:t>;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короткое замыкание;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разрыв цепи;</w:t>
      </w:r>
    </w:p>
    <w:p w:rsidR="0045245D" w:rsidRPr="00374B90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74B90">
        <w:rPr>
          <w:rFonts w:ascii="Times New Roman" w:hAnsi="Times New Roman"/>
          <w:sz w:val="28"/>
          <w:szCs w:val="28"/>
        </w:rPr>
        <w:t>Interconnection</w:t>
      </w:r>
      <w:proofErr w:type="spellEnd"/>
      <w:r w:rsidRPr="00374B90">
        <w:rPr>
          <w:rFonts w:ascii="Times New Roman" w:hAnsi="Times New Roman"/>
          <w:sz w:val="28"/>
          <w:szCs w:val="28"/>
        </w:rPr>
        <w:t xml:space="preserve"> (взаимная связь)</w:t>
      </w:r>
    </w:p>
    <w:p w:rsidR="0045245D" w:rsidRPr="00374B90" w:rsidRDefault="0045245D" w:rsidP="0045245D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На рисунке представлены ста</w:t>
      </w:r>
      <w:r>
        <w:rPr>
          <w:rFonts w:ascii="Times New Roman" w:hAnsi="Times New Roman"/>
          <w:sz w:val="28"/>
          <w:szCs w:val="28"/>
        </w:rPr>
        <w:t>ндартные символы неисправностей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45245D" w:rsidRPr="00374B90" w:rsidRDefault="0045245D" w:rsidP="0045245D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По завершению всеми участниками этого модуля, они могут увидеть внесенные неисправности.</w:t>
      </w:r>
    </w:p>
    <w:tbl>
      <w:tblPr>
        <w:tblStyle w:val="a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95"/>
      </w:tblGrid>
      <w:tr w:rsidR="0045245D" w:rsidRPr="00374B90" w:rsidTr="0045245D">
        <w:trPr>
          <w:trHeight w:val="4195"/>
        </w:trPr>
        <w:tc>
          <w:tcPr>
            <w:tcW w:w="4361" w:type="dxa"/>
          </w:tcPr>
          <w:p w:rsidR="0045245D" w:rsidRPr="00374B90" w:rsidRDefault="0045245D" w:rsidP="0045245D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9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AC68D3B" wp14:editId="1E24DED0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45245D" w:rsidRPr="00374B90" w:rsidRDefault="0045245D" w:rsidP="0045245D">
            <w:pPr>
              <w:spacing w:after="0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245D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Короткое замыкание</w:t>
            </w:r>
          </w:p>
          <w:p w:rsidR="0045245D" w:rsidRPr="00B26B6A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45245D" w:rsidRPr="00B26B6A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Разрыв цепи</w:t>
            </w:r>
          </w:p>
          <w:p w:rsidR="0045245D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45245D" w:rsidRPr="00B26B6A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Низкое сопротивление изоляции</w:t>
            </w:r>
          </w:p>
          <w:p w:rsidR="0045245D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45245D" w:rsidRPr="00B26B6A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Неправильные настройки (таймер/перегрузка)</w:t>
            </w:r>
          </w:p>
          <w:p w:rsidR="0045245D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45245D" w:rsidRPr="00B26B6A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Визуальная неисправность</w:t>
            </w:r>
          </w:p>
          <w:p w:rsidR="0045245D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45245D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Полярность/чередование фаз</w:t>
            </w:r>
          </w:p>
          <w:p w:rsidR="0045245D" w:rsidRDefault="0045245D" w:rsidP="0045245D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45245D" w:rsidRPr="00B26B6A" w:rsidRDefault="0045245D" w:rsidP="0045245D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Соединение с высоким сопротивлением</w:t>
            </w:r>
          </w:p>
        </w:tc>
      </w:tr>
    </w:tbl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45245D" w:rsidRPr="00035318" w:rsidRDefault="0045245D" w:rsidP="0045245D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035318">
        <w:rPr>
          <w:rFonts w:ascii="Times New Roman" w:hAnsi="Times New Roman"/>
          <w:i w:val="0"/>
          <w:caps/>
          <w:sz w:val="28"/>
          <w:lang w:val="ru-RU"/>
        </w:rPr>
        <w:t>5. Критерии оценки</w:t>
      </w:r>
    </w:p>
    <w:p w:rsidR="0045245D" w:rsidRDefault="0045245D" w:rsidP="004524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</w:t>
      </w:r>
      <w:r w:rsidR="00652DC3">
        <w:rPr>
          <w:rFonts w:ascii="Times New Roman" w:hAnsi="Times New Roman"/>
          <w:sz w:val="28"/>
          <w:szCs w:val="28"/>
        </w:rPr>
        <w:t xml:space="preserve">– </w:t>
      </w:r>
      <w:r w:rsidR="00652DC3">
        <w:rPr>
          <w:rFonts w:ascii="Times New Roman" w:hAnsi="Times New Roman"/>
          <w:sz w:val="28"/>
          <w:szCs w:val="28"/>
          <w:lang w:val="en-US"/>
        </w:rPr>
        <w:t>53</w:t>
      </w:r>
      <w:r>
        <w:rPr>
          <w:rFonts w:ascii="Times New Roman" w:hAnsi="Times New Roman"/>
          <w:sz w:val="28"/>
          <w:szCs w:val="28"/>
        </w:rPr>
        <w:t>,</w:t>
      </w:r>
      <w:r w:rsidR="00652DC3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</w:rPr>
        <w:t>0</w:t>
      </w:r>
    </w:p>
    <w:p w:rsidR="0045245D" w:rsidRDefault="0045245D" w:rsidP="004524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45D" w:rsidRPr="00864746" w:rsidRDefault="002936F3" w:rsidP="00652DC3">
      <w:pPr>
        <w:autoSpaceDE w:val="0"/>
        <w:autoSpaceDN w:val="0"/>
        <w:adjustRightInd w:val="0"/>
        <w:spacing w:after="0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57282" cy="4754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82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5D" w:rsidRDefault="0045245D" w:rsidP="0045245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73CC8" w:rsidRDefault="00D73CC8" w:rsidP="0045245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73CC8" w:rsidRDefault="00D73CC8" w:rsidP="0045245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73CC8" w:rsidRDefault="00D73CC8" w:rsidP="0045245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45245D" w:rsidRPr="00035318" w:rsidRDefault="0045245D" w:rsidP="0045245D">
      <w:pPr>
        <w:pStyle w:val="a9"/>
        <w:numPr>
          <w:ilvl w:val="0"/>
          <w:numId w:val="33"/>
        </w:num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35318">
        <w:rPr>
          <w:rFonts w:ascii="Times New Roman" w:hAnsi="Times New Roman"/>
          <w:b/>
          <w:sz w:val="28"/>
          <w:szCs w:val="24"/>
        </w:rPr>
        <w:t>ПРОВЕРКА СХЕМЫ</w:t>
      </w:r>
    </w:p>
    <w:p w:rsidR="0045245D" w:rsidRDefault="0045245D" w:rsidP="0045245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проверки электроустановки перед подачей напряжения.</w:t>
      </w:r>
    </w:p>
    <w:p w:rsidR="00C9406F" w:rsidRDefault="0045245D" w:rsidP="00C9406F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406F" w:rsidRDefault="00C9406F" w:rsidP="00C9406F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C9406F" w:rsidRDefault="00C9406F" w:rsidP="00C9406F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C9406F" w:rsidRDefault="00C9406F" w:rsidP="00C9406F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45245D" w:rsidRPr="00C9406F" w:rsidRDefault="0045245D" w:rsidP="00C9406F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Эксперты фиксируют время окончания работ в</w:t>
      </w:r>
      <w:r w:rsidR="00C940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предоставляется только участникам, завершившим выполнение задания раньше отведённого времени. 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 w:rsidR="0045245D" w:rsidRDefault="0045245D" w:rsidP="0045245D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измерительные приборы и приспособления для проведения испытаний и измерений;</w:t>
      </w:r>
    </w:p>
    <w:p w:rsidR="0045245D" w:rsidRDefault="0045245D" w:rsidP="0045245D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Закрыты крышки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и </w:t>
      </w:r>
      <w:proofErr w:type="spellStart"/>
      <w:r>
        <w:rPr>
          <w:rFonts w:ascii="Times New Roman" w:hAnsi="Times New Roman"/>
          <w:sz w:val="28"/>
          <w:szCs w:val="28"/>
        </w:rPr>
        <w:t>кабеленесущих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 </w:t>
      </w:r>
      <w:r w:rsidRPr="00BB0A63">
        <w:rPr>
          <w:rFonts w:ascii="Times New Roman" w:hAnsi="Times New Roman"/>
          <w:sz w:val="28"/>
          <w:szCs w:val="28"/>
        </w:rPr>
        <w:t>предусмотренные конструкцией;</w:t>
      </w:r>
    </w:p>
    <w:p w:rsidR="0045245D" w:rsidRDefault="0045245D" w:rsidP="0045245D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45245D" w:rsidRPr="00BB0A63" w:rsidRDefault="0045245D" w:rsidP="0045245D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</w:t>
      </w:r>
      <w:proofErr w:type="gramStart"/>
      <w:r w:rsidRPr="00BB0A63">
        <w:rPr>
          <w:rFonts w:ascii="Times New Roman" w:hAnsi="Times New Roman"/>
          <w:sz w:val="28"/>
          <w:szCs w:val="28"/>
        </w:rPr>
        <w:t>согласно шаблона</w:t>
      </w:r>
      <w:proofErr w:type="gramEnd"/>
      <w:r w:rsidRPr="00BB0A63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1</w:t>
      </w:r>
      <w:r w:rsidRPr="00BB0A6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45245D" w:rsidRDefault="0045245D" w:rsidP="004524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Назначенная группа экспертов проводит проверку выполнения условий.  </w:t>
      </w:r>
    </w:p>
    <w:p w:rsidR="0045245D" w:rsidRPr="001C6028" w:rsidRDefault="0045245D" w:rsidP="0045245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6028">
        <w:rPr>
          <w:rFonts w:ascii="Times New Roman" w:hAnsi="Times New Roman"/>
          <w:sz w:val="28"/>
          <w:szCs w:val="28"/>
        </w:rPr>
        <w:t xml:space="preserve"> </w:t>
      </w:r>
    </w:p>
    <w:p w:rsidR="0045245D" w:rsidRDefault="0045245D" w:rsidP="0045245D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установки всех </w:t>
      </w:r>
      <w:r w:rsidRPr="00E731B2">
        <w:rPr>
          <w:rFonts w:ascii="Times New Roman" w:hAnsi="Times New Roman"/>
          <w:sz w:val="28"/>
          <w:szCs w:val="28"/>
        </w:rPr>
        <w:t xml:space="preserve">крышек электрооборудования и </w:t>
      </w:r>
      <w:proofErr w:type="spellStart"/>
      <w:r w:rsidRPr="00E731B2">
        <w:rPr>
          <w:rFonts w:ascii="Times New Roman" w:hAnsi="Times New Roman"/>
          <w:sz w:val="28"/>
          <w:szCs w:val="28"/>
        </w:rPr>
        <w:t>кабеленесущих</w:t>
      </w:r>
      <w:proofErr w:type="spellEnd"/>
      <w:r w:rsidRPr="00E731B2">
        <w:rPr>
          <w:rFonts w:ascii="Times New Roman" w:hAnsi="Times New Roman"/>
          <w:sz w:val="28"/>
          <w:szCs w:val="28"/>
        </w:rPr>
        <w:t xml:space="preserve"> 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не выполнения - не принимается, и участник может воспользоваться второй/третьей попытками.</w:t>
      </w:r>
    </w:p>
    <w:p w:rsidR="0045245D" w:rsidRDefault="0045245D" w:rsidP="0045245D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  <w:r w:rsidRPr="00E731B2">
        <w:rPr>
          <w:rFonts w:ascii="Times New Roman" w:hAnsi="Times New Roman"/>
          <w:sz w:val="28"/>
          <w:szCs w:val="28"/>
        </w:rPr>
        <w:t xml:space="preserve"> </w:t>
      </w:r>
    </w:p>
    <w:p w:rsidR="0045245D" w:rsidRDefault="0045245D" w:rsidP="0045245D">
      <w:pPr>
        <w:pStyle w:val="a9"/>
        <w:numPr>
          <w:ilvl w:val="1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45245D" w:rsidRDefault="0045245D" w:rsidP="0045245D">
      <w:pPr>
        <w:pStyle w:val="a9"/>
        <w:numPr>
          <w:ilvl w:val="1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 w:rsidR="0045245D" w:rsidRPr="00E731B2" w:rsidRDefault="0045245D" w:rsidP="0045245D">
      <w:pPr>
        <w:pStyle w:val="a9"/>
        <w:numPr>
          <w:ilvl w:val="1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Участник заполнил менее 50% полей - отчёт не принимается, и участник может воспользоваться второй/третьей попытками. </w:t>
      </w:r>
    </w:p>
    <w:p w:rsidR="0045245D" w:rsidRDefault="0045245D" w:rsidP="004524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C9406F" w:rsidRDefault="00C9406F" w:rsidP="0045245D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C9406F" w:rsidRDefault="00C9406F" w:rsidP="0045245D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5245D" w:rsidRDefault="0045245D" w:rsidP="004524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A1A46">
        <w:rPr>
          <w:rFonts w:ascii="Times New Roman" w:hAnsi="Times New Roman"/>
          <w:sz w:val="28"/>
          <w:szCs w:val="28"/>
          <w:u w:val="single"/>
        </w:rPr>
        <w:t>Визуальный осмотр</w:t>
      </w:r>
      <w:r>
        <w:rPr>
          <w:rFonts w:ascii="Times New Roman" w:hAnsi="Times New Roman"/>
          <w:sz w:val="28"/>
          <w:szCs w:val="28"/>
        </w:rPr>
        <w:t>. Перед проведением испытаний, эксперты проводят визуальный осмотр электроустановки с целью выявления явно выраженных ошибок, способных нанести вред оборудованию и безопасности окружающих. При обнаружении, проведение испытаний не производится до устранения, участник может воспользоваться второй/третьей попытками. В случае отсутствия ошибок, участник проводит измерения (сопротивление цепи заземления,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 w:rsidR="0045245D" w:rsidRDefault="0045245D" w:rsidP="0045245D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 w:rsidRPr="00D90426">
        <w:rPr>
          <w:rFonts w:ascii="Times New Roman" w:hAnsi="Times New Roman"/>
          <w:sz w:val="28"/>
          <w:szCs w:val="28"/>
          <w:u w:val="single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представления отчетов испытаний и поиска неисправностей. Также оценивается дисциплина, отсутствие подсказок и вопросов, ответ на которые очевиден. Участник должен четко понимать значение отчетов, методику проведения испытаний и анализ результатов. Участник должен донести информацию до экспертов в доступной и понятной форме. Участник может предложить свои варианты модернизации и инноваций.</w:t>
      </w:r>
    </w:p>
    <w:p w:rsidR="0045245D" w:rsidRDefault="0045245D" w:rsidP="0045245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проводит измерения сопротивления заземляющих проводников. Эксперты фиксируют полученные значения в отчёте. Полученные значения должны соответствовать нормативным документам.  </w:t>
      </w:r>
    </w:p>
    <w:p w:rsidR="0045245D" w:rsidRDefault="0045245D" w:rsidP="0045245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проводит измерения сопротивления изоляции фазных и нулевого проводников относительно заземляющего проводника. Для этого участнику выдается подготовленный разъём с соединёнными вместе проводниками L</w:t>
      </w:r>
      <w:r w:rsidRPr="008B220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8B220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3+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3706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PE</w:t>
      </w:r>
      <w:r>
        <w:rPr>
          <w:rFonts w:ascii="Times New Roman" w:hAnsi="Times New Roman"/>
          <w:sz w:val="28"/>
          <w:szCs w:val="28"/>
        </w:rPr>
        <w:t>.</w:t>
      </w: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406F" w:rsidRDefault="00C9406F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2"/>
      </w:tblGrid>
      <w:tr w:rsidR="0045245D" w:rsidTr="0045245D">
        <w:tc>
          <w:tcPr>
            <w:tcW w:w="5139" w:type="dxa"/>
          </w:tcPr>
          <w:p w:rsidR="0045245D" w:rsidRDefault="0045245D" w:rsidP="0045245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81C726D" wp14:editId="065EA042">
                  <wp:extent cx="1529542" cy="1911394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42" cy="191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45245D" w:rsidRDefault="0045245D" w:rsidP="0045245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736C396" wp14:editId="0AFA59D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-635</wp:posOffset>
                  </wp:positionV>
                  <wp:extent cx="1625600" cy="2000885"/>
                  <wp:effectExtent l="19050" t="0" r="0" b="0"/>
                  <wp:wrapTopAndBottom/>
                  <wp:docPr id="11" name="Image 4" descr="C:\Users\lrrjnf\Pictures\DSC0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rjnf\Pictures\DSC02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66"/>
                          <a:stretch/>
                        </pic:blipFill>
                        <pic:spPr bwMode="auto">
                          <a:xfrm>
                            <a:off x="0" y="0"/>
                            <a:ext cx="162560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соответствующими разъёмами ЭУ. К полученным проводникам подключаются электроды мегомметра. Напряжение – 250, 500В.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45245D" w:rsidRDefault="0045245D" w:rsidP="0045245D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45245D" w:rsidRDefault="0045245D" w:rsidP="0045245D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всех остальных проводников. Все коммутационные аппараты</w:t>
      </w:r>
      <w:r w:rsidRPr="003B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положение - включено. </w:t>
      </w:r>
    </w:p>
    <w:p w:rsidR="0045245D" w:rsidRPr="00473046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5245D" w:rsidRDefault="0045245D" w:rsidP="0045245D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D73CC8" w:rsidRPr="00B865EF" w:rsidRDefault="00D73CC8" w:rsidP="0045245D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D73CC8" w:rsidRPr="00B865EF" w:rsidRDefault="00D73CC8" w:rsidP="0045245D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D73CC8" w:rsidRPr="00B865EF" w:rsidRDefault="00D73CC8" w:rsidP="0045245D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D73CC8" w:rsidRPr="00B865EF" w:rsidRDefault="00D73CC8" w:rsidP="0045245D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45245D" w:rsidRPr="00D22686" w:rsidRDefault="0045245D" w:rsidP="0045245D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7</w:t>
      </w:r>
      <w:r w:rsidRPr="00D22686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>
        <w:rPr>
          <w:rFonts w:ascii="Times New Roman" w:hAnsi="Times New Roman"/>
          <w:b/>
          <w:caps/>
          <w:sz w:val="28"/>
          <w:szCs w:val="24"/>
          <w:lang w:eastAsia="en-US"/>
        </w:rPr>
        <w:t>приложения</w:t>
      </w: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  <w:r w:rsidRPr="00D22686">
        <w:rPr>
          <w:rFonts w:ascii="Times New Roman" w:hAnsi="Times New Roman"/>
          <w:sz w:val="28"/>
          <w:szCs w:val="28"/>
        </w:rPr>
        <w:t xml:space="preserve">Приложение 1 – </w:t>
      </w:r>
      <w:r>
        <w:rPr>
          <w:rFonts w:ascii="Times New Roman" w:hAnsi="Times New Roman"/>
          <w:sz w:val="28"/>
          <w:szCs w:val="28"/>
        </w:rPr>
        <w:t>образец заполнения</w:t>
      </w:r>
      <w:r w:rsidRPr="00D22686">
        <w:rPr>
          <w:rFonts w:ascii="Times New Roman" w:hAnsi="Times New Roman"/>
          <w:sz w:val="28"/>
          <w:szCs w:val="28"/>
        </w:rPr>
        <w:t xml:space="preserve"> отчета</w:t>
      </w:r>
      <w:r>
        <w:rPr>
          <w:rFonts w:ascii="Times New Roman" w:hAnsi="Times New Roman"/>
          <w:sz w:val="28"/>
          <w:szCs w:val="28"/>
        </w:rPr>
        <w:t xml:space="preserve"> проверки схемы.</w:t>
      </w: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форма отчета проверки схемы.</w:t>
      </w: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3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пример стенда для программирования.</w:t>
      </w: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4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принципиальная схема управления двигателем.</w:t>
      </w: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 – комплектация ЩУ.</w:t>
      </w: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6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спецификация ЩУ.</w:t>
      </w: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7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спецификация к монтажной схеме.</w:t>
      </w: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245D" w:rsidRPr="004A1455" w:rsidRDefault="0045245D" w:rsidP="004524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9406F" w:rsidRPr="004B6C65" w:rsidRDefault="004B6C65" w:rsidP="00C9406F">
      <w:pPr>
        <w:spacing w:after="0" w:line="240" w:lineRule="auto"/>
        <w:rPr>
          <w:b/>
          <w:szCs w:val="24"/>
        </w:rPr>
      </w:pPr>
      <w:r w:rsidRPr="004B6C65">
        <w:rPr>
          <w:b/>
          <w:szCs w:val="24"/>
        </w:rPr>
        <w:t xml:space="preserve">                                 </w:t>
      </w:r>
      <w:r w:rsidR="0045245D" w:rsidRPr="004B6C65">
        <w:rPr>
          <w:b/>
          <w:szCs w:val="24"/>
        </w:rPr>
        <w:t>ПРИЛОЖЕНИЕ 1</w:t>
      </w:r>
      <w:r w:rsidR="00C9406F" w:rsidRPr="004B6C65">
        <w:rPr>
          <w:b/>
          <w:szCs w:val="24"/>
        </w:rPr>
        <w:t xml:space="preserve"> </w:t>
      </w:r>
    </w:p>
    <w:p w:rsidR="00C9406F" w:rsidRPr="00C9406F" w:rsidRDefault="00C9406F" w:rsidP="00C9406F">
      <w:pPr>
        <w:spacing w:after="0" w:line="240" w:lineRule="auto"/>
        <w:rPr>
          <w:b/>
          <w:szCs w:val="24"/>
          <w:u w:val="single"/>
        </w:rPr>
      </w:pPr>
    </w:p>
    <w:p w:rsidR="0045245D" w:rsidRPr="00FC4BE7" w:rsidRDefault="0045245D" w:rsidP="0045245D">
      <w:pPr>
        <w:spacing w:after="0"/>
        <w:ind w:left="3540" w:firstLine="708"/>
        <w:rPr>
          <w:b/>
          <w:szCs w:val="24"/>
        </w:rPr>
      </w:pPr>
      <w:r>
        <w:rPr>
          <w:b/>
          <w:szCs w:val="24"/>
        </w:rPr>
        <w:t>ОБРАЗЕЦ</w:t>
      </w:r>
    </w:p>
    <w:p w:rsidR="0045245D" w:rsidRDefault="0045245D" w:rsidP="0045245D">
      <w:pPr>
        <w:spacing w:after="0"/>
        <w:rPr>
          <w:sz w:val="28"/>
          <w:szCs w:val="28"/>
        </w:rPr>
      </w:pPr>
    </w:p>
    <w:p w:rsidR="0045245D" w:rsidRPr="005E03BB" w:rsidRDefault="0045245D" w:rsidP="0045245D">
      <w:pPr>
        <w:spacing w:after="0"/>
        <w:rPr>
          <w:szCs w:val="24"/>
          <w:u w:val="single"/>
        </w:rPr>
      </w:pPr>
      <w:r w:rsidRPr="005E03BB">
        <w:rPr>
          <w:szCs w:val="24"/>
        </w:rPr>
        <w:t xml:space="preserve">Участник 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45245D" w:rsidRPr="005E03BB" w:rsidRDefault="0045245D" w:rsidP="0045245D">
      <w:pPr>
        <w:spacing w:after="0"/>
        <w:rPr>
          <w:szCs w:val="24"/>
          <w:u w:val="single"/>
        </w:rPr>
      </w:pPr>
      <w:r w:rsidRPr="005E03BB">
        <w:rPr>
          <w:szCs w:val="24"/>
        </w:rPr>
        <w:t>Рабочее место №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45245D" w:rsidRPr="005E03BB" w:rsidRDefault="0045245D" w:rsidP="0045245D">
      <w:pPr>
        <w:spacing w:after="0"/>
        <w:rPr>
          <w:szCs w:val="24"/>
        </w:rPr>
      </w:pPr>
    </w:p>
    <w:p w:rsidR="0045245D" w:rsidRPr="005E03BB" w:rsidRDefault="0045245D" w:rsidP="0045245D">
      <w:pPr>
        <w:spacing w:after="0"/>
        <w:rPr>
          <w:szCs w:val="24"/>
        </w:rPr>
      </w:pPr>
      <w:r w:rsidRPr="005E03BB">
        <w:rPr>
          <w:szCs w:val="24"/>
        </w:rPr>
        <w:t>1. Визуальный осмотр: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90"/>
        <w:gridCol w:w="3380"/>
        <w:gridCol w:w="3075"/>
      </w:tblGrid>
      <w:tr w:rsidR="0045245D" w:rsidTr="0045245D">
        <w:tc>
          <w:tcPr>
            <w:tcW w:w="3085" w:type="dxa"/>
          </w:tcPr>
          <w:p w:rsidR="0045245D" w:rsidRPr="00C53CC8" w:rsidRDefault="0045245D" w:rsidP="0045245D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45245D" w:rsidRPr="00C53CC8" w:rsidRDefault="0045245D" w:rsidP="0045245D">
            <w:pPr>
              <w:spacing w:after="0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673" w:type="dxa"/>
          </w:tcPr>
          <w:p w:rsidR="0045245D" w:rsidRPr="00C53CC8" w:rsidRDefault="0045245D" w:rsidP="0045245D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45245D" w:rsidRPr="00C53CC8" w:rsidRDefault="0045245D" w:rsidP="0045245D">
            <w:pPr>
              <w:spacing w:after="0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45245D" w:rsidRPr="00C53CC8" w:rsidRDefault="0045245D" w:rsidP="0045245D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45245D" w:rsidRPr="00C53CC8" w:rsidRDefault="0045245D" w:rsidP="0045245D">
            <w:pPr>
              <w:spacing w:after="0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45245D" w:rsidTr="0045245D">
        <w:tc>
          <w:tcPr>
            <w:tcW w:w="3085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управления</w:t>
            </w:r>
          </w:p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45245D" w:rsidRPr="003F716F" w:rsidRDefault="0045245D" w:rsidP="0045245D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45245D" w:rsidRPr="003F716F" w:rsidRDefault="0045245D" w:rsidP="0045245D">
            <w:pPr>
              <w:jc w:val="center"/>
              <w:rPr>
                <w:rFonts w:ascii="Comic Sans MS" w:hAnsi="Comic Sans MS" w:cs="Italic_IV50"/>
                <w:i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45245D" w:rsidTr="0045245D">
        <w:tc>
          <w:tcPr>
            <w:tcW w:w="3085" w:type="dxa"/>
          </w:tcPr>
          <w:p w:rsidR="0045245D" w:rsidRDefault="0045245D" w:rsidP="0045245D">
            <w:pPr>
              <w:rPr>
                <w:szCs w:val="24"/>
              </w:rPr>
            </w:pPr>
            <w:r>
              <w:rPr>
                <w:szCs w:val="24"/>
              </w:rPr>
              <w:t>Внешние электропроводки</w:t>
            </w:r>
          </w:p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45245D" w:rsidRPr="003F716F" w:rsidRDefault="0045245D" w:rsidP="0045245D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45245D" w:rsidRPr="003F716F" w:rsidRDefault="0045245D" w:rsidP="004524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45245D" w:rsidTr="0045245D">
        <w:tc>
          <w:tcPr>
            <w:tcW w:w="3085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оборудование</w:t>
            </w:r>
          </w:p>
        </w:tc>
        <w:tc>
          <w:tcPr>
            <w:tcW w:w="3673" w:type="dxa"/>
            <w:shd w:val="clear" w:color="auto" w:fill="BFBFBF" w:themeFill="background1" w:themeFillShade="BF"/>
          </w:tcPr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4" w:firstLine="23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45245D" w:rsidRPr="003F716F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45245D" w:rsidRDefault="0045245D" w:rsidP="0045245D">
      <w:pPr>
        <w:spacing w:after="0"/>
        <w:rPr>
          <w:szCs w:val="24"/>
        </w:rPr>
      </w:pPr>
    </w:p>
    <w:p w:rsidR="0045245D" w:rsidRDefault="0045245D" w:rsidP="0045245D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7"/>
        <w:gridCol w:w="1523"/>
        <w:gridCol w:w="1664"/>
        <w:gridCol w:w="1861"/>
        <w:gridCol w:w="1700"/>
        <w:gridCol w:w="2110"/>
      </w:tblGrid>
      <w:tr w:rsidR="0045245D" w:rsidTr="0045245D">
        <w:tc>
          <w:tcPr>
            <w:tcW w:w="498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7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877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84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  <w:r>
              <w:rPr>
                <w:b/>
                <w:szCs w:val="24"/>
              </w:rPr>
              <w:t xml:space="preserve"> </w:t>
            </w:r>
            <w:r w:rsidRPr="00A101D5">
              <w:rPr>
                <w:b/>
                <w:sz w:val="18"/>
                <w:szCs w:val="18"/>
              </w:rPr>
              <w:t>нормативное значение</w:t>
            </w:r>
          </w:p>
        </w:tc>
        <w:tc>
          <w:tcPr>
            <w:tcW w:w="1775" w:type="dxa"/>
          </w:tcPr>
          <w:p w:rsidR="0045245D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</w:p>
          <w:p w:rsidR="0045245D" w:rsidRPr="00A101D5" w:rsidRDefault="0045245D" w:rsidP="0045245D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A101D5">
              <w:rPr>
                <w:b/>
                <w:sz w:val="18"/>
                <w:szCs w:val="18"/>
              </w:rPr>
              <w:t>фактическое значение</w:t>
            </w:r>
          </w:p>
        </w:tc>
        <w:tc>
          <w:tcPr>
            <w:tcW w:w="2267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45245D" w:rsidTr="0045245D">
        <w:tc>
          <w:tcPr>
            <w:tcW w:w="498" w:type="dxa"/>
          </w:tcPr>
          <w:p w:rsidR="0045245D" w:rsidRPr="004B15DB" w:rsidRDefault="0045245D" w:rsidP="0045245D">
            <w:pPr>
              <w:pStyle w:val="a9"/>
              <w:numPr>
                <w:ilvl w:val="0"/>
                <w:numId w:val="28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  <w:lang w:val="en-US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Щит корпус</w:t>
            </w:r>
          </w:p>
        </w:tc>
        <w:tc>
          <w:tcPr>
            <w:tcW w:w="1984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45245D" w:rsidRPr="003F716F" w:rsidRDefault="0045245D" w:rsidP="0045245D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45245D" w:rsidRPr="003F716F" w:rsidRDefault="0045245D" w:rsidP="0045245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45245D" w:rsidTr="0045245D">
        <w:tc>
          <w:tcPr>
            <w:tcW w:w="498" w:type="dxa"/>
          </w:tcPr>
          <w:p w:rsidR="0045245D" w:rsidRPr="004B15DB" w:rsidRDefault="0045245D" w:rsidP="0045245D">
            <w:pPr>
              <w:pStyle w:val="a9"/>
              <w:numPr>
                <w:ilvl w:val="0"/>
                <w:numId w:val="28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Лоток</w:t>
            </w:r>
          </w:p>
        </w:tc>
        <w:tc>
          <w:tcPr>
            <w:tcW w:w="1984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 w:cs="Italic_IV50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45245D" w:rsidRPr="003F716F" w:rsidRDefault="0045245D" w:rsidP="0045245D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45245D" w:rsidRPr="003F716F" w:rsidRDefault="0045245D" w:rsidP="0045245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45245D" w:rsidTr="0045245D">
        <w:tc>
          <w:tcPr>
            <w:tcW w:w="498" w:type="dxa"/>
          </w:tcPr>
          <w:p w:rsidR="0045245D" w:rsidRPr="004B15DB" w:rsidRDefault="0045245D" w:rsidP="0045245D">
            <w:pPr>
              <w:pStyle w:val="a9"/>
              <w:numPr>
                <w:ilvl w:val="0"/>
                <w:numId w:val="28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45245D" w:rsidRPr="002E68A1" w:rsidRDefault="0045245D" w:rsidP="0045245D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877" w:type="dxa"/>
            <w:vAlign w:val="center"/>
          </w:tcPr>
          <w:p w:rsidR="0045245D" w:rsidRPr="002E68A1" w:rsidRDefault="0045245D" w:rsidP="0045245D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984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ascii="Comic Sans MS" w:hAnsi="Comic Sans MS" w:cs="Italic_IV50"/>
              </w:rPr>
              <w:t>…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45245D" w:rsidRPr="003F716F" w:rsidRDefault="0045245D" w:rsidP="0045245D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45245D" w:rsidRPr="003F716F" w:rsidRDefault="0045245D" w:rsidP="0045245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45245D" w:rsidRDefault="0045245D" w:rsidP="0045245D">
      <w:pPr>
        <w:spacing w:after="0"/>
        <w:rPr>
          <w:szCs w:val="24"/>
        </w:rPr>
      </w:pPr>
    </w:p>
    <w:p w:rsidR="0045245D" w:rsidRDefault="0045245D" w:rsidP="0045245D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7"/>
        <w:gridCol w:w="1682"/>
        <w:gridCol w:w="768"/>
        <w:gridCol w:w="768"/>
        <w:gridCol w:w="774"/>
        <w:gridCol w:w="774"/>
        <w:gridCol w:w="690"/>
        <w:gridCol w:w="690"/>
        <w:gridCol w:w="688"/>
        <w:gridCol w:w="688"/>
        <w:gridCol w:w="688"/>
        <w:gridCol w:w="688"/>
      </w:tblGrid>
      <w:tr w:rsidR="0045245D" w:rsidTr="0045245D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lastRenderedPageBreak/>
              <w:t>№</w:t>
            </w:r>
          </w:p>
        </w:tc>
        <w:tc>
          <w:tcPr>
            <w:tcW w:w="1689" w:type="dxa"/>
            <w:vMerge w:val="restart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11" w:type="dxa"/>
            <w:gridSpan w:val="10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45245D" w:rsidTr="0045245D">
        <w:tc>
          <w:tcPr>
            <w:tcW w:w="447" w:type="dxa"/>
            <w:vMerge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rPr>
                <w:b/>
                <w:szCs w:val="24"/>
              </w:rPr>
            </w:pPr>
          </w:p>
        </w:tc>
        <w:tc>
          <w:tcPr>
            <w:tcW w:w="1689" w:type="dxa"/>
            <w:vMerge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rPr>
                <w:b/>
                <w:szCs w:val="24"/>
              </w:rPr>
            </w:pPr>
          </w:p>
        </w:tc>
        <w:tc>
          <w:tcPr>
            <w:tcW w:w="796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 w:rsidRPr="00C53CC8">
              <w:rPr>
                <w:rFonts w:cs="Calibri"/>
                <w:b/>
                <w:sz w:val="18"/>
                <w:szCs w:val="18"/>
                <w:lang w:val="en-US"/>
              </w:rPr>
              <w:t>N-PE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  <w:r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 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C16892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5245D" w:rsidRPr="00C16892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</w:rPr>
              <w:t>2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</w:rPr>
              <w:t>3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</w:tr>
      <w:tr w:rsidR="0045245D" w:rsidRPr="00FC4BE7" w:rsidTr="0045245D">
        <w:trPr>
          <w:trHeight w:val="362"/>
        </w:trPr>
        <w:tc>
          <w:tcPr>
            <w:tcW w:w="447" w:type="dxa"/>
          </w:tcPr>
          <w:p w:rsidR="0045245D" w:rsidRPr="004B15DB" w:rsidRDefault="0045245D" w:rsidP="0045245D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1</w:t>
            </w:r>
          </w:p>
        </w:tc>
        <w:tc>
          <w:tcPr>
            <w:tcW w:w="1689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</w:t>
            </w:r>
            <w:r w:rsidRPr="006D4F35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- QF1</w:t>
            </w:r>
          </w:p>
        </w:tc>
        <w:tc>
          <w:tcPr>
            <w:tcW w:w="796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795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45245D" w:rsidRPr="00FC4BE7" w:rsidTr="0045245D">
        <w:tc>
          <w:tcPr>
            <w:tcW w:w="447" w:type="dxa"/>
          </w:tcPr>
          <w:p w:rsidR="0045245D" w:rsidRPr="004B15DB" w:rsidRDefault="0045245D" w:rsidP="0045245D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2</w:t>
            </w:r>
          </w:p>
        </w:tc>
        <w:tc>
          <w:tcPr>
            <w:tcW w:w="1689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 – KM1</w:t>
            </w:r>
          </w:p>
        </w:tc>
        <w:tc>
          <w:tcPr>
            <w:tcW w:w="796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795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45245D" w:rsidRPr="006D4F35" w:rsidRDefault="0045245D" w:rsidP="0045245D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</w:tbl>
    <w:p w:rsidR="0045245D" w:rsidRPr="00FC4BE7" w:rsidRDefault="0045245D" w:rsidP="0045245D">
      <w:pPr>
        <w:spacing w:after="0" w:line="240" w:lineRule="auto"/>
        <w:rPr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2"/>
        <w:gridCol w:w="2337"/>
        <w:gridCol w:w="2338"/>
        <w:gridCol w:w="2338"/>
      </w:tblGrid>
      <w:tr w:rsidR="0045245D" w:rsidTr="0045245D">
        <w:tc>
          <w:tcPr>
            <w:tcW w:w="2534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/>
              <w:rPr>
                <w:b/>
                <w:szCs w:val="24"/>
              </w:rPr>
            </w:pPr>
            <w:proofErr w:type="spellStart"/>
            <w:r w:rsidRPr="00C53CC8">
              <w:rPr>
                <w:b/>
                <w:szCs w:val="24"/>
                <w:lang w:val="en-US"/>
              </w:rPr>
              <w:t>Попытка</w:t>
            </w:r>
            <w:proofErr w:type="spellEnd"/>
          </w:p>
        </w:tc>
        <w:tc>
          <w:tcPr>
            <w:tcW w:w="2534" w:type="dxa"/>
            <w:shd w:val="clear" w:color="auto" w:fill="BFBFBF" w:themeFill="background1" w:themeFillShade="BF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45245D" w:rsidTr="0045245D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45245D" w:rsidRPr="00C53CC8" w:rsidRDefault="0045245D" w:rsidP="0045245D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45245D" w:rsidRPr="00C53CC8" w:rsidRDefault="0045245D" w:rsidP="0045245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4B15DB" w:rsidRDefault="0045245D" w:rsidP="0045245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  <w:tr w:rsidR="0045245D" w:rsidTr="0045245D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45245D" w:rsidRPr="00C53CC8" w:rsidRDefault="0045245D" w:rsidP="0045245D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Оставшееся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4B15DB" w:rsidRDefault="0045245D" w:rsidP="0045245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45245D" w:rsidRDefault="0045245D" w:rsidP="0045245D">
      <w:pPr>
        <w:spacing w:after="0" w:line="240" w:lineRule="auto"/>
        <w:rPr>
          <w:szCs w:val="24"/>
        </w:rPr>
      </w:pPr>
    </w:p>
    <w:p w:rsidR="004B6C65" w:rsidRDefault="004B6C65" w:rsidP="0045245D">
      <w:pPr>
        <w:spacing w:after="0" w:line="240" w:lineRule="auto"/>
        <w:rPr>
          <w:szCs w:val="24"/>
        </w:rPr>
      </w:pPr>
    </w:p>
    <w:p w:rsidR="004B6C65" w:rsidRDefault="004B6C65" w:rsidP="0045245D">
      <w:pPr>
        <w:spacing w:after="0" w:line="240" w:lineRule="auto"/>
        <w:rPr>
          <w:szCs w:val="24"/>
        </w:rPr>
      </w:pPr>
    </w:p>
    <w:p w:rsidR="004B6C65" w:rsidRDefault="004B6C65" w:rsidP="0045245D">
      <w:pPr>
        <w:spacing w:after="0" w:line="240" w:lineRule="auto"/>
        <w:rPr>
          <w:szCs w:val="24"/>
        </w:rPr>
      </w:pPr>
    </w:p>
    <w:p w:rsidR="004B6C65" w:rsidRPr="00884A60" w:rsidRDefault="004B6C65" w:rsidP="0045245D">
      <w:pPr>
        <w:spacing w:after="0" w:line="240" w:lineRule="auto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75"/>
        <w:gridCol w:w="2448"/>
        <w:gridCol w:w="2273"/>
        <w:gridCol w:w="2249"/>
      </w:tblGrid>
      <w:tr w:rsidR="0045245D" w:rsidTr="0045245D">
        <w:tc>
          <w:tcPr>
            <w:tcW w:w="10138" w:type="dxa"/>
            <w:gridSpan w:val="4"/>
            <w:shd w:val="clear" w:color="auto" w:fill="BFBFBF" w:themeFill="background1" w:themeFillShade="BF"/>
          </w:tcPr>
          <w:p w:rsidR="0045245D" w:rsidRPr="00FC4BE7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45245D" w:rsidTr="0045245D">
        <w:tc>
          <w:tcPr>
            <w:tcW w:w="2534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Подача напряжения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Эксперты</w:t>
            </w:r>
          </w:p>
        </w:tc>
      </w:tr>
      <w:tr w:rsidR="0045245D" w:rsidTr="0045245D">
        <w:tc>
          <w:tcPr>
            <w:tcW w:w="2534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6D4F35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6D4F35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Подпись</w:t>
            </w:r>
          </w:p>
        </w:tc>
      </w:tr>
      <w:tr w:rsidR="0045245D" w:rsidTr="0045245D"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4B15DB" w:rsidRDefault="0045245D" w:rsidP="0045245D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Петров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</w:tr>
      <w:tr w:rsidR="0045245D" w:rsidTr="0045245D">
        <w:tc>
          <w:tcPr>
            <w:tcW w:w="2534" w:type="dxa"/>
            <w:vMerge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4B15DB" w:rsidRDefault="0045245D" w:rsidP="0045245D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Сидоров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</w:tr>
      <w:tr w:rsidR="0045245D" w:rsidTr="0045245D">
        <w:tc>
          <w:tcPr>
            <w:tcW w:w="2534" w:type="dxa"/>
            <w:vMerge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Pr="004B15DB" w:rsidRDefault="0045245D" w:rsidP="0045245D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Иванов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45245D" w:rsidRDefault="0045245D" w:rsidP="0045245D">
            <w:pPr>
              <w:spacing w:after="0"/>
              <w:jc w:val="center"/>
              <w:rPr>
                <w:szCs w:val="24"/>
              </w:rPr>
            </w:pPr>
          </w:p>
        </w:tc>
      </w:tr>
    </w:tbl>
    <w:p w:rsidR="0045245D" w:rsidRPr="003221A3" w:rsidRDefault="0045245D" w:rsidP="0045245D">
      <w:pPr>
        <w:spacing w:after="0"/>
        <w:jc w:val="both"/>
        <w:rPr>
          <w:b/>
          <w:szCs w:val="24"/>
        </w:rPr>
      </w:pPr>
    </w:p>
    <w:p w:rsidR="0045245D" w:rsidRDefault="0045245D" w:rsidP="0045245D">
      <w:pPr>
        <w:spacing w:after="0"/>
        <w:rPr>
          <w:rFonts w:ascii="Times New Roman" w:hAnsi="Times New Roman"/>
          <w:sz w:val="28"/>
          <w:szCs w:val="28"/>
        </w:rPr>
      </w:pPr>
    </w:p>
    <w:p w:rsidR="0045245D" w:rsidRDefault="0045245D" w:rsidP="0045245D">
      <w:pPr>
        <w:spacing w:after="0"/>
        <w:ind w:left="7788"/>
        <w:jc w:val="both"/>
        <w:rPr>
          <w:b/>
          <w:szCs w:val="24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D73CC8" w:rsidRDefault="00D73CC8" w:rsidP="0045245D">
      <w:pPr>
        <w:spacing w:after="0"/>
        <w:ind w:left="7788"/>
        <w:jc w:val="both"/>
        <w:rPr>
          <w:b/>
          <w:szCs w:val="24"/>
          <w:lang w:val="en-US"/>
        </w:rPr>
      </w:pPr>
    </w:p>
    <w:p w:rsidR="0045245D" w:rsidRPr="00FC4BE7" w:rsidRDefault="0045245D" w:rsidP="0045245D">
      <w:pPr>
        <w:spacing w:after="0"/>
        <w:ind w:left="7788"/>
        <w:jc w:val="both"/>
        <w:rPr>
          <w:b/>
          <w:szCs w:val="24"/>
        </w:rPr>
      </w:pPr>
      <w:r w:rsidRPr="00FC4BE7">
        <w:rPr>
          <w:b/>
          <w:szCs w:val="24"/>
        </w:rPr>
        <w:t>ПРИЛОЖЕНИЕ 2</w:t>
      </w:r>
    </w:p>
    <w:p w:rsidR="0045245D" w:rsidRDefault="0045245D" w:rsidP="0045245D">
      <w:pPr>
        <w:spacing w:after="0"/>
        <w:rPr>
          <w:sz w:val="28"/>
          <w:szCs w:val="28"/>
        </w:rPr>
      </w:pPr>
    </w:p>
    <w:p w:rsidR="0045245D" w:rsidRPr="006D4F35" w:rsidRDefault="0045245D" w:rsidP="0045245D">
      <w:pPr>
        <w:spacing w:after="0"/>
        <w:rPr>
          <w:szCs w:val="24"/>
          <w:u w:val="single"/>
        </w:rPr>
      </w:pPr>
      <w:r w:rsidRPr="006D4F35">
        <w:rPr>
          <w:szCs w:val="24"/>
        </w:rPr>
        <w:t xml:space="preserve">Участник 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FD404D">
        <w:rPr>
          <w:szCs w:val="24"/>
        </w:rPr>
        <w:t xml:space="preserve">  </w:t>
      </w:r>
      <w:r>
        <w:rPr>
          <w:szCs w:val="24"/>
        </w:rPr>
        <w:t>Р</w:t>
      </w:r>
      <w:r w:rsidRPr="00FD404D">
        <w:rPr>
          <w:szCs w:val="24"/>
        </w:rPr>
        <w:t>егион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45245D" w:rsidRPr="006D4F35" w:rsidRDefault="0045245D" w:rsidP="0045245D">
      <w:pPr>
        <w:spacing w:after="0"/>
        <w:rPr>
          <w:szCs w:val="24"/>
          <w:u w:val="single"/>
        </w:rPr>
      </w:pPr>
      <w:r w:rsidRPr="006D4F35">
        <w:rPr>
          <w:szCs w:val="24"/>
        </w:rPr>
        <w:lastRenderedPageBreak/>
        <w:t>Рабочее место №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45245D" w:rsidRDefault="0045245D" w:rsidP="0045245D">
      <w:pPr>
        <w:spacing w:after="0"/>
        <w:rPr>
          <w:szCs w:val="24"/>
        </w:rPr>
      </w:pPr>
    </w:p>
    <w:p w:rsidR="0045245D" w:rsidRDefault="0045245D" w:rsidP="0045245D">
      <w:pPr>
        <w:spacing w:after="0"/>
        <w:rPr>
          <w:szCs w:val="24"/>
        </w:rPr>
      </w:pPr>
      <w:r w:rsidRPr="00474450">
        <w:rPr>
          <w:szCs w:val="24"/>
        </w:rPr>
        <w:t>1.</w:t>
      </w:r>
      <w:r>
        <w:rPr>
          <w:szCs w:val="24"/>
        </w:rPr>
        <w:t xml:space="preserve"> </w:t>
      </w:r>
      <w:r w:rsidRPr="00474450">
        <w:rPr>
          <w:szCs w:val="24"/>
        </w:rPr>
        <w:t>Визуальный осмотр</w:t>
      </w:r>
      <w:r>
        <w:rPr>
          <w:szCs w:val="24"/>
        </w:rPr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3"/>
        <w:gridCol w:w="3107"/>
        <w:gridCol w:w="3045"/>
      </w:tblGrid>
      <w:tr w:rsidR="0045245D" w:rsidTr="0045245D">
        <w:tc>
          <w:tcPr>
            <w:tcW w:w="3379" w:type="dxa"/>
          </w:tcPr>
          <w:p w:rsidR="0045245D" w:rsidRPr="00C53CC8" w:rsidRDefault="0045245D" w:rsidP="0045245D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45245D" w:rsidRPr="00C53CC8" w:rsidRDefault="0045245D" w:rsidP="0045245D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379" w:type="dxa"/>
          </w:tcPr>
          <w:p w:rsidR="0045245D" w:rsidRPr="00C53CC8" w:rsidRDefault="0045245D" w:rsidP="0045245D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45245D" w:rsidRPr="00C53CC8" w:rsidRDefault="0045245D" w:rsidP="0045245D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45245D" w:rsidRPr="00C53CC8" w:rsidRDefault="0045245D" w:rsidP="0045245D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45245D" w:rsidRPr="00C53CC8" w:rsidRDefault="0045245D" w:rsidP="0045245D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45245D" w:rsidTr="0045245D">
        <w:tc>
          <w:tcPr>
            <w:tcW w:w="3379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распределительный</w:t>
            </w:r>
          </w:p>
          <w:p w:rsidR="0045245D" w:rsidRDefault="0045245D" w:rsidP="0045245D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</w:p>
        </w:tc>
      </w:tr>
      <w:tr w:rsidR="0045245D" w:rsidTr="0045245D">
        <w:tc>
          <w:tcPr>
            <w:tcW w:w="3379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Внешние электропроводки</w:t>
            </w:r>
          </w:p>
          <w:p w:rsidR="0045245D" w:rsidRDefault="0045245D" w:rsidP="0045245D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</w:p>
        </w:tc>
      </w:tr>
      <w:tr w:rsidR="0045245D" w:rsidTr="0045245D">
        <w:tc>
          <w:tcPr>
            <w:tcW w:w="3379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электрооборудование</w:t>
            </w:r>
          </w:p>
          <w:p w:rsidR="0045245D" w:rsidRDefault="0045245D" w:rsidP="0045245D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45245D" w:rsidRPr="003F716F" w:rsidRDefault="0045245D" w:rsidP="0045245D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45245D" w:rsidRDefault="0045245D" w:rsidP="0045245D">
            <w:pPr>
              <w:spacing w:after="0"/>
              <w:rPr>
                <w:szCs w:val="24"/>
              </w:rPr>
            </w:pPr>
          </w:p>
        </w:tc>
      </w:tr>
    </w:tbl>
    <w:p w:rsidR="0045245D" w:rsidRDefault="0045245D" w:rsidP="0045245D">
      <w:pPr>
        <w:spacing w:after="0"/>
        <w:rPr>
          <w:szCs w:val="24"/>
        </w:rPr>
      </w:pPr>
    </w:p>
    <w:p w:rsidR="0045245D" w:rsidRDefault="0045245D" w:rsidP="0045245D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9648" w:type="dxa"/>
        <w:tblLook w:val="04A0" w:firstRow="1" w:lastRow="0" w:firstColumn="1" w:lastColumn="0" w:noHBand="0" w:noVBand="1"/>
      </w:tblPr>
      <w:tblGrid>
        <w:gridCol w:w="501"/>
        <w:gridCol w:w="1753"/>
        <w:gridCol w:w="1754"/>
        <w:gridCol w:w="1886"/>
        <w:gridCol w:w="1875"/>
        <w:gridCol w:w="1879"/>
      </w:tblGrid>
      <w:tr w:rsidR="0045245D" w:rsidTr="004B6C65">
        <w:trPr>
          <w:trHeight w:val="136"/>
        </w:trPr>
        <w:tc>
          <w:tcPr>
            <w:tcW w:w="501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53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754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886" w:type="dxa"/>
            <w:vAlign w:val="center"/>
          </w:tcPr>
          <w:p w:rsidR="0045245D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</w:p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875" w:type="dxa"/>
          </w:tcPr>
          <w:p w:rsidR="0045245D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</w:p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879" w:type="dxa"/>
            <w:vAlign w:val="center"/>
          </w:tcPr>
          <w:p w:rsidR="0045245D" w:rsidRPr="00C53CC8" w:rsidRDefault="0045245D" w:rsidP="0045245D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45245D" w:rsidTr="004B6C65">
        <w:trPr>
          <w:trHeight w:val="136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136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136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136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136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341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69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483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180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  <w:tr w:rsidR="0045245D" w:rsidTr="004B6C65">
        <w:trPr>
          <w:trHeight w:val="136"/>
        </w:trPr>
        <w:tc>
          <w:tcPr>
            <w:tcW w:w="501" w:type="dxa"/>
          </w:tcPr>
          <w:p w:rsidR="0045245D" w:rsidRPr="006D4F35" w:rsidRDefault="0045245D" w:rsidP="0045245D">
            <w:pPr>
              <w:pStyle w:val="a9"/>
              <w:numPr>
                <w:ilvl w:val="0"/>
                <w:numId w:val="32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53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754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86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5" w:type="dxa"/>
          </w:tcPr>
          <w:p w:rsidR="0045245D" w:rsidRDefault="0045245D" w:rsidP="0045245D">
            <w:pPr>
              <w:rPr>
                <w:szCs w:val="24"/>
              </w:rPr>
            </w:pPr>
          </w:p>
        </w:tc>
        <w:tc>
          <w:tcPr>
            <w:tcW w:w="1879" w:type="dxa"/>
          </w:tcPr>
          <w:p w:rsidR="0045245D" w:rsidRDefault="0045245D" w:rsidP="0045245D">
            <w:pPr>
              <w:rPr>
                <w:szCs w:val="24"/>
              </w:rPr>
            </w:pPr>
          </w:p>
        </w:tc>
      </w:tr>
    </w:tbl>
    <w:p w:rsidR="0045245D" w:rsidRDefault="0045245D" w:rsidP="0045245D">
      <w:pPr>
        <w:spacing w:after="0"/>
        <w:rPr>
          <w:szCs w:val="24"/>
        </w:rPr>
      </w:pPr>
    </w:p>
    <w:p w:rsidR="0045245D" w:rsidRDefault="0045245D" w:rsidP="0045245D">
      <w:pPr>
        <w:spacing w:after="0" w:line="240" w:lineRule="auto"/>
        <w:rPr>
          <w:szCs w:val="24"/>
        </w:rPr>
      </w:pPr>
    </w:p>
    <w:p w:rsidR="0045245D" w:rsidRDefault="0045245D" w:rsidP="0045245D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8"/>
        <w:gridCol w:w="1682"/>
        <w:gridCol w:w="715"/>
        <w:gridCol w:w="716"/>
        <w:gridCol w:w="725"/>
        <w:gridCol w:w="725"/>
        <w:gridCol w:w="725"/>
        <w:gridCol w:w="725"/>
        <w:gridCol w:w="721"/>
        <w:gridCol w:w="721"/>
        <w:gridCol w:w="721"/>
        <w:gridCol w:w="721"/>
      </w:tblGrid>
      <w:tr w:rsidR="0045245D" w:rsidTr="0045245D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45245D" w:rsidRPr="00C53CC8" w:rsidRDefault="0045245D" w:rsidP="0045245D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8" w:type="dxa"/>
            <w:vMerge w:val="restart"/>
            <w:shd w:val="clear" w:color="auto" w:fill="D9D9D9" w:themeFill="background1" w:themeFillShade="D9"/>
          </w:tcPr>
          <w:p w:rsidR="0045245D" w:rsidRPr="00C53CC8" w:rsidRDefault="0045245D" w:rsidP="0045245D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03" w:type="dxa"/>
            <w:gridSpan w:val="10"/>
            <w:shd w:val="clear" w:color="auto" w:fill="D9D9D9" w:themeFill="background1" w:themeFillShade="D9"/>
          </w:tcPr>
          <w:p w:rsidR="0045245D" w:rsidRPr="00C53CC8" w:rsidRDefault="0045245D" w:rsidP="0045245D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45245D" w:rsidTr="0045245D">
        <w:tc>
          <w:tcPr>
            <w:tcW w:w="447" w:type="dxa"/>
            <w:vMerge/>
            <w:shd w:val="clear" w:color="auto" w:fill="D9D9D9" w:themeFill="background1" w:themeFillShade="D9"/>
          </w:tcPr>
          <w:p w:rsidR="0045245D" w:rsidRPr="00C53CC8" w:rsidRDefault="0045245D" w:rsidP="0045245D">
            <w:pPr>
              <w:rPr>
                <w:b/>
                <w:szCs w:val="24"/>
              </w:rPr>
            </w:pPr>
          </w:p>
        </w:tc>
        <w:tc>
          <w:tcPr>
            <w:tcW w:w="1688" w:type="dxa"/>
            <w:vMerge/>
            <w:shd w:val="clear" w:color="auto" w:fill="D9D9D9" w:themeFill="background1" w:themeFillShade="D9"/>
          </w:tcPr>
          <w:p w:rsidR="0045245D" w:rsidRPr="00C53CC8" w:rsidRDefault="0045245D" w:rsidP="0045245D">
            <w:pPr>
              <w:rPr>
                <w:b/>
                <w:szCs w:val="24"/>
              </w:rPr>
            </w:pPr>
          </w:p>
        </w:tc>
        <w:tc>
          <w:tcPr>
            <w:tcW w:w="794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93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45245D" w:rsidRPr="00202F89" w:rsidRDefault="0045245D" w:rsidP="0045245D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45245D" w:rsidRPr="00FC4BE7" w:rsidTr="004B6C65">
        <w:trPr>
          <w:trHeight w:val="565"/>
        </w:trPr>
        <w:tc>
          <w:tcPr>
            <w:tcW w:w="447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88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</w:tr>
      <w:tr w:rsidR="0045245D" w:rsidRPr="00FC4BE7" w:rsidTr="004B6C65">
        <w:trPr>
          <w:trHeight w:val="559"/>
        </w:trPr>
        <w:tc>
          <w:tcPr>
            <w:tcW w:w="447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88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</w:tr>
      <w:tr w:rsidR="0045245D" w:rsidRPr="00FC4BE7" w:rsidTr="004B6C65">
        <w:trPr>
          <w:trHeight w:val="517"/>
        </w:trPr>
        <w:tc>
          <w:tcPr>
            <w:tcW w:w="447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88" w:type="dxa"/>
          </w:tcPr>
          <w:p w:rsidR="0045245D" w:rsidRDefault="0045245D" w:rsidP="0045245D">
            <w:pPr>
              <w:spacing w:after="0" w:line="240" w:lineRule="auto"/>
              <w:rPr>
                <w:szCs w:val="24"/>
              </w:rPr>
            </w:pPr>
          </w:p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</w:tr>
      <w:tr w:rsidR="0045245D" w:rsidRPr="00FC4BE7" w:rsidTr="004B6C65">
        <w:trPr>
          <w:trHeight w:val="415"/>
        </w:trPr>
        <w:tc>
          <w:tcPr>
            <w:tcW w:w="447" w:type="dxa"/>
          </w:tcPr>
          <w:p w:rsidR="0045245D" w:rsidRPr="00FD404D" w:rsidRDefault="0045245D" w:rsidP="0045245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88" w:type="dxa"/>
          </w:tcPr>
          <w:p w:rsidR="0045245D" w:rsidRDefault="0045245D" w:rsidP="0045245D">
            <w:pPr>
              <w:spacing w:after="0" w:line="240" w:lineRule="auto"/>
              <w:rPr>
                <w:szCs w:val="24"/>
              </w:rPr>
            </w:pPr>
          </w:p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</w:tr>
      <w:tr w:rsidR="0045245D" w:rsidRPr="00FC4BE7" w:rsidTr="004B6C65">
        <w:trPr>
          <w:trHeight w:val="328"/>
        </w:trPr>
        <w:tc>
          <w:tcPr>
            <w:tcW w:w="447" w:type="dxa"/>
          </w:tcPr>
          <w:p w:rsidR="0045245D" w:rsidRPr="00FD404D" w:rsidRDefault="0045245D" w:rsidP="0045245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88" w:type="dxa"/>
          </w:tcPr>
          <w:p w:rsidR="0045245D" w:rsidRDefault="0045245D" w:rsidP="0045245D">
            <w:pPr>
              <w:spacing w:after="0" w:line="240" w:lineRule="auto"/>
              <w:rPr>
                <w:szCs w:val="24"/>
              </w:rPr>
            </w:pPr>
          </w:p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45245D" w:rsidRPr="00FC4BE7" w:rsidRDefault="0045245D" w:rsidP="0045245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45245D" w:rsidRPr="00FC4BE7" w:rsidRDefault="0045245D" w:rsidP="0045245D">
            <w:pPr>
              <w:spacing w:after="0" w:line="240" w:lineRule="auto"/>
              <w:rPr>
                <w:szCs w:val="24"/>
              </w:rPr>
            </w:pPr>
          </w:p>
        </w:tc>
      </w:tr>
    </w:tbl>
    <w:p w:rsidR="0045245D" w:rsidRDefault="0045245D" w:rsidP="0045245D">
      <w:pPr>
        <w:spacing w:after="0"/>
        <w:rPr>
          <w:szCs w:val="24"/>
        </w:rPr>
      </w:pPr>
    </w:p>
    <w:p w:rsidR="0045245D" w:rsidRPr="00400E43" w:rsidRDefault="0045245D" w:rsidP="0045245D">
      <w:pPr>
        <w:spacing w:after="0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2"/>
        <w:gridCol w:w="2337"/>
        <w:gridCol w:w="2338"/>
        <w:gridCol w:w="2338"/>
      </w:tblGrid>
      <w:tr w:rsidR="0045245D" w:rsidTr="0045245D">
        <w:tc>
          <w:tcPr>
            <w:tcW w:w="2534" w:type="dxa"/>
            <w:shd w:val="clear" w:color="auto" w:fill="D9D9D9" w:themeFill="background1" w:themeFillShade="D9"/>
          </w:tcPr>
          <w:p w:rsidR="0045245D" w:rsidRPr="00C53CC8" w:rsidRDefault="0045245D" w:rsidP="0045245D">
            <w:pPr>
              <w:spacing w:after="0" w:line="360" w:lineRule="auto"/>
              <w:rPr>
                <w:b/>
                <w:szCs w:val="24"/>
              </w:rPr>
            </w:pPr>
            <w:proofErr w:type="spellStart"/>
            <w:r w:rsidRPr="00C53CC8">
              <w:rPr>
                <w:b/>
                <w:szCs w:val="24"/>
                <w:lang w:val="en-US"/>
              </w:rPr>
              <w:t>Попытка</w:t>
            </w:r>
            <w:proofErr w:type="spellEnd"/>
          </w:p>
        </w:tc>
        <w:tc>
          <w:tcPr>
            <w:tcW w:w="2534" w:type="dxa"/>
          </w:tcPr>
          <w:p w:rsidR="0045245D" w:rsidRPr="00C53CC8" w:rsidRDefault="0045245D" w:rsidP="0045245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</w:tcPr>
          <w:p w:rsidR="0045245D" w:rsidRPr="00C53CC8" w:rsidRDefault="0045245D" w:rsidP="0045245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</w:tcPr>
          <w:p w:rsidR="0045245D" w:rsidRPr="00C53CC8" w:rsidRDefault="0045245D" w:rsidP="0045245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45245D" w:rsidTr="0045245D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45245D" w:rsidRPr="00C53CC8" w:rsidRDefault="0045245D" w:rsidP="0045245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</w:tcPr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</w:rPr>
            </w:pPr>
          </w:p>
          <w:p w:rsidR="0045245D" w:rsidRPr="00C53CC8" w:rsidRDefault="0045245D" w:rsidP="0045245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</w:rPr>
            </w:pPr>
          </w:p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</w:rPr>
            </w:pPr>
          </w:p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  <w:tr w:rsidR="0045245D" w:rsidTr="0045245D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45245D" w:rsidRPr="00C53CC8" w:rsidRDefault="0045245D" w:rsidP="0045245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Оставшееся время</w:t>
            </w:r>
          </w:p>
        </w:tc>
        <w:tc>
          <w:tcPr>
            <w:tcW w:w="2534" w:type="dxa"/>
          </w:tcPr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</w:rPr>
            </w:pPr>
          </w:p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</w:rPr>
            </w:pPr>
          </w:p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</w:rPr>
            </w:pPr>
          </w:p>
          <w:p w:rsidR="0045245D" w:rsidRDefault="0045245D" w:rsidP="0045245D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45245D" w:rsidRDefault="0045245D" w:rsidP="0045245D">
      <w:pPr>
        <w:spacing w:after="0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73"/>
        <w:gridCol w:w="2457"/>
        <w:gridCol w:w="2270"/>
        <w:gridCol w:w="2245"/>
      </w:tblGrid>
      <w:tr w:rsidR="0045245D" w:rsidTr="0045245D">
        <w:tc>
          <w:tcPr>
            <w:tcW w:w="10138" w:type="dxa"/>
            <w:gridSpan w:val="4"/>
          </w:tcPr>
          <w:p w:rsidR="0045245D" w:rsidRPr="00FC4BE7" w:rsidRDefault="0045245D" w:rsidP="0045245D">
            <w:pPr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45245D" w:rsidTr="0045245D">
        <w:trPr>
          <w:trHeight w:val="510"/>
        </w:trPr>
        <w:tc>
          <w:tcPr>
            <w:tcW w:w="2534" w:type="dxa"/>
            <w:vAlign w:val="center"/>
          </w:tcPr>
          <w:p w:rsidR="0045245D" w:rsidRPr="00D618AE" w:rsidRDefault="0045245D" w:rsidP="0045245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Подача напряжения</w:t>
            </w:r>
          </w:p>
        </w:tc>
        <w:tc>
          <w:tcPr>
            <w:tcW w:w="2534" w:type="dxa"/>
            <w:vAlign w:val="center"/>
          </w:tcPr>
          <w:p w:rsidR="0045245D" w:rsidRPr="00D618AE" w:rsidRDefault="0045245D" w:rsidP="0045245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vAlign w:val="center"/>
          </w:tcPr>
          <w:p w:rsidR="0045245D" w:rsidRPr="00D618AE" w:rsidRDefault="0045245D" w:rsidP="0045245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Эксперты</w:t>
            </w:r>
          </w:p>
        </w:tc>
      </w:tr>
      <w:tr w:rsidR="0045245D" w:rsidTr="0045245D">
        <w:trPr>
          <w:trHeight w:val="510"/>
        </w:trPr>
        <w:tc>
          <w:tcPr>
            <w:tcW w:w="2534" w:type="dxa"/>
          </w:tcPr>
          <w:p w:rsidR="0045245D" w:rsidRPr="00D618AE" w:rsidRDefault="0045245D" w:rsidP="0045245D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4" w:type="dxa"/>
          </w:tcPr>
          <w:p w:rsidR="0045245D" w:rsidRPr="00D618AE" w:rsidRDefault="0045245D" w:rsidP="0045245D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45245D" w:rsidRPr="00D618AE" w:rsidRDefault="0045245D" w:rsidP="0045245D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vAlign w:val="center"/>
          </w:tcPr>
          <w:p w:rsidR="0045245D" w:rsidRPr="00D618AE" w:rsidRDefault="0045245D" w:rsidP="0045245D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Подпись</w:t>
            </w:r>
          </w:p>
        </w:tc>
      </w:tr>
      <w:tr w:rsidR="0045245D" w:rsidTr="0045245D">
        <w:tc>
          <w:tcPr>
            <w:tcW w:w="2534" w:type="dxa"/>
            <w:vMerge w:val="restart"/>
            <w:vAlign w:val="center"/>
          </w:tcPr>
          <w:p w:rsidR="0045245D" w:rsidRDefault="0045245D" w:rsidP="0045245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vAlign w:val="center"/>
          </w:tcPr>
          <w:p w:rsidR="0045245D" w:rsidRDefault="0045245D" w:rsidP="0045245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</w:tr>
      <w:tr w:rsidR="0045245D" w:rsidTr="0045245D">
        <w:tc>
          <w:tcPr>
            <w:tcW w:w="2534" w:type="dxa"/>
            <w:vMerge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</w:tr>
      <w:tr w:rsidR="0045245D" w:rsidTr="0045245D">
        <w:tc>
          <w:tcPr>
            <w:tcW w:w="2534" w:type="dxa"/>
            <w:vMerge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45245D" w:rsidRDefault="0045245D" w:rsidP="0045245D">
            <w:pPr>
              <w:jc w:val="center"/>
              <w:rPr>
                <w:szCs w:val="24"/>
              </w:rPr>
            </w:pPr>
          </w:p>
        </w:tc>
      </w:tr>
    </w:tbl>
    <w:p w:rsidR="0045245D" w:rsidRDefault="0045245D" w:rsidP="004524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45245D" w:rsidRDefault="0045245D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5871AF" w:rsidRDefault="005871AF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5871AF" w:rsidRDefault="005871AF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D73CC8" w:rsidRDefault="00D73CC8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5871AF" w:rsidRPr="005871AF" w:rsidRDefault="005871AF" w:rsidP="0045245D">
      <w:pPr>
        <w:spacing w:after="0"/>
        <w:rPr>
          <w:rFonts w:ascii="Times New Roman" w:eastAsia="Malgun Gothic" w:hAnsi="Times New Roman"/>
          <w:b/>
          <w:sz w:val="40"/>
          <w:szCs w:val="24"/>
          <w:lang w:val="en-US"/>
        </w:rPr>
      </w:pPr>
    </w:p>
    <w:p w:rsidR="0045245D" w:rsidRDefault="0045245D" w:rsidP="0045245D">
      <w:pPr>
        <w:spacing w:after="0"/>
        <w:rPr>
          <w:b/>
          <w:szCs w:val="24"/>
        </w:rPr>
      </w:pPr>
    </w:p>
    <w:p w:rsidR="0045245D" w:rsidRDefault="0045245D" w:rsidP="0045245D">
      <w:pPr>
        <w:spacing w:after="0"/>
        <w:jc w:val="right"/>
        <w:rPr>
          <w:b/>
          <w:szCs w:val="24"/>
        </w:rPr>
      </w:pPr>
      <w:r w:rsidRPr="00FC4BE7">
        <w:rPr>
          <w:b/>
          <w:szCs w:val="24"/>
        </w:rPr>
        <w:lastRenderedPageBreak/>
        <w:t xml:space="preserve">ПРИЛОЖЕНИЕ </w:t>
      </w:r>
      <w:r>
        <w:rPr>
          <w:b/>
          <w:szCs w:val="24"/>
        </w:rPr>
        <w:t>3</w:t>
      </w:r>
    </w:p>
    <w:p w:rsidR="0045245D" w:rsidRDefault="0045245D" w:rsidP="0045245D">
      <w:pPr>
        <w:spacing w:after="0"/>
        <w:jc w:val="right"/>
        <w:rPr>
          <w:b/>
          <w:szCs w:val="24"/>
        </w:rPr>
      </w:pPr>
    </w:p>
    <w:p w:rsidR="0045245D" w:rsidRDefault="004B6C65" w:rsidP="0045245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Стенд</w:t>
      </w:r>
      <w:r w:rsidR="0045245D" w:rsidRPr="009E65E6">
        <w:rPr>
          <w:b/>
          <w:sz w:val="28"/>
          <w:szCs w:val="28"/>
        </w:rPr>
        <w:t xml:space="preserve"> для программирования.</w:t>
      </w:r>
    </w:p>
    <w:p w:rsidR="0045245D" w:rsidRDefault="0045245D" w:rsidP="0045245D">
      <w:pPr>
        <w:spacing w:after="0"/>
        <w:jc w:val="center"/>
        <w:rPr>
          <w:b/>
          <w:sz w:val="28"/>
          <w:szCs w:val="28"/>
        </w:rPr>
      </w:pPr>
    </w:p>
    <w:p w:rsidR="0045245D" w:rsidRDefault="004B6C65" w:rsidP="0045245D">
      <w:pPr>
        <w:spacing w:after="0"/>
        <w:jc w:val="center"/>
        <w:rPr>
          <w:b/>
          <w:sz w:val="28"/>
          <w:szCs w:val="28"/>
        </w:rPr>
      </w:pPr>
      <w:r w:rsidRPr="004B6C65">
        <w:rPr>
          <w:b/>
          <w:noProof/>
          <w:sz w:val="28"/>
          <w:szCs w:val="28"/>
        </w:rPr>
        <w:drawing>
          <wp:inline distT="0" distB="0" distL="0" distR="0">
            <wp:extent cx="5940425" cy="4397688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B6C65" w:rsidRDefault="004B6C65" w:rsidP="004B6C65">
      <w:pPr>
        <w:spacing w:after="0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</w:p>
    <w:p w:rsidR="004B6C65" w:rsidRDefault="004B6C65" w:rsidP="004B6C65">
      <w:pPr>
        <w:spacing w:after="0"/>
        <w:rPr>
          <w:rFonts w:ascii="Times New Roman" w:eastAsia="Malgun Gothic" w:hAnsi="Times New Roman"/>
          <w:b/>
          <w:sz w:val="28"/>
          <w:szCs w:val="28"/>
        </w:rPr>
      </w:pPr>
    </w:p>
    <w:p w:rsidR="004B6C65" w:rsidRDefault="004B6C65" w:rsidP="004B6C65">
      <w:pPr>
        <w:spacing w:after="0"/>
        <w:rPr>
          <w:rFonts w:ascii="Times New Roman" w:eastAsia="Malgun Gothic" w:hAnsi="Times New Roman"/>
          <w:b/>
          <w:sz w:val="28"/>
          <w:szCs w:val="28"/>
        </w:rPr>
      </w:pPr>
    </w:p>
    <w:p w:rsidR="004B6C65" w:rsidRDefault="004B6C65" w:rsidP="004B6C65">
      <w:pPr>
        <w:spacing w:after="0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B6C65" w:rsidP="004B6C65">
      <w:pPr>
        <w:spacing w:after="0"/>
        <w:rPr>
          <w:b/>
          <w:szCs w:val="24"/>
        </w:rPr>
      </w:pPr>
      <w:r>
        <w:rPr>
          <w:b/>
          <w:szCs w:val="24"/>
        </w:rPr>
        <w:lastRenderedPageBreak/>
        <w:t xml:space="preserve">                                   </w:t>
      </w:r>
      <w:r w:rsidR="0045245D" w:rsidRPr="00FC4BE7">
        <w:rPr>
          <w:b/>
          <w:szCs w:val="24"/>
        </w:rPr>
        <w:t xml:space="preserve">ПРИЛОЖЕНИЕ </w:t>
      </w:r>
      <w:r w:rsidR="0045245D">
        <w:rPr>
          <w:b/>
          <w:szCs w:val="24"/>
        </w:rPr>
        <w:t>4</w:t>
      </w:r>
    </w:p>
    <w:p w:rsidR="0045245D" w:rsidRDefault="0045245D" w:rsidP="0045245D">
      <w:pPr>
        <w:spacing w:after="0"/>
        <w:jc w:val="right"/>
        <w:rPr>
          <w:b/>
          <w:szCs w:val="24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Принципиальная схема управления двигателем</w:t>
      </w:r>
      <w:r w:rsidRPr="009E65E6">
        <w:rPr>
          <w:b/>
          <w:sz w:val="28"/>
          <w:szCs w:val="28"/>
        </w:rPr>
        <w:t>.</w:t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1314450</wp:posOffset>
            </wp:positionV>
            <wp:extent cx="6390005" cy="50355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ЦИПИАЛЬНАЯ ЩУ ДЭ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B6C65" w:rsidRDefault="004B6C65" w:rsidP="0045245D">
      <w:pPr>
        <w:spacing w:after="0"/>
        <w:jc w:val="right"/>
        <w:rPr>
          <w:b/>
          <w:szCs w:val="24"/>
        </w:rPr>
      </w:pPr>
      <w:r>
        <w:rPr>
          <w:b/>
          <w:szCs w:val="24"/>
        </w:rPr>
        <w:t xml:space="preserve"> </w:t>
      </w:r>
    </w:p>
    <w:p w:rsidR="004B6C65" w:rsidRDefault="004B6C65" w:rsidP="0045245D">
      <w:pPr>
        <w:spacing w:after="0"/>
        <w:jc w:val="right"/>
        <w:rPr>
          <w:b/>
          <w:szCs w:val="24"/>
        </w:rPr>
      </w:pPr>
    </w:p>
    <w:p w:rsidR="00D73CC8" w:rsidRPr="00B865EF" w:rsidRDefault="00D73CC8" w:rsidP="0045245D">
      <w:pPr>
        <w:spacing w:after="0"/>
        <w:jc w:val="right"/>
        <w:rPr>
          <w:b/>
          <w:szCs w:val="24"/>
        </w:rPr>
      </w:pPr>
    </w:p>
    <w:p w:rsidR="0045245D" w:rsidRDefault="0045245D" w:rsidP="0045245D">
      <w:pPr>
        <w:spacing w:after="0"/>
        <w:jc w:val="right"/>
        <w:rPr>
          <w:b/>
          <w:szCs w:val="24"/>
        </w:rPr>
      </w:pPr>
      <w:r w:rsidRPr="00FC4BE7">
        <w:rPr>
          <w:b/>
          <w:szCs w:val="24"/>
        </w:rPr>
        <w:lastRenderedPageBreak/>
        <w:t xml:space="preserve">ПРИЛОЖЕНИЕ </w:t>
      </w:r>
      <w:r>
        <w:rPr>
          <w:b/>
          <w:szCs w:val="24"/>
        </w:rPr>
        <w:t>5</w:t>
      </w:r>
    </w:p>
    <w:p w:rsidR="0045245D" w:rsidRDefault="0045245D" w:rsidP="0045245D">
      <w:pPr>
        <w:spacing w:after="0"/>
        <w:jc w:val="right"/>
        <w:rPr>
          <w:b/>
          <w:szCs w:val="24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Комплектация ЩУ</w:t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203200</wp:posOffset>
            </wp:positionV>
            <wp:extent cx="5762625" cy="6991350"/>
            <wp:effectExtent l="0" t="0" r="9525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АЦИЯ ЩУ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right"/>
        <w:rPr>
          <w:b/>
          <w:szCs w:val="24"/>
        </w:rPr>
      </w:pPr>
      <w:r w:rsidRPr="00FC4BE7">
        <w:rPr>
          <w:b/>
          <w:szCs w:val="24"/>
        </w:rPr>
        <w:t xml:space="preserve">ПРИЛОЖЕНИЕ </w:t>
      </w:r>
      <w:r>
        <w:rPr>
          <w:b/>
          <w:szCs w:val="24"/>
        </w:rPr>
        <w:t>6</w:t>
      </w:r>
    </w:p>
    <w:p w:rsidR="0045245D" w:rsidRDefault="0045245D" w:rsidP="0045245D">
      <w:pPr>
        <w:spacing w:after="0"/>
        <w:jc w:val="right"/>
        <w:rPr>
          <w:b/>
          <w:szCs w:val="24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Спецификация ЩУ</w:t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43815</wp:posOffset>
            </wp:positionV>
            <wp:extent cx="5495925" cy="615315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ФИКАЦИЯ ЩУ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right"/>
        <w:rPr>
          <w:b/>
          <w:szCs w:val="24"/>
        </w:rPr>
      </w:pPr>
      <w:r w:rsidRPr="00FC4BE7">
        <w:rPr>
          <w:b/>
          <w:szCs w:val="24"/>
        </w:rPr>
        <w:lastRenderedPageBreak/>
        <w:t xml:space="preserve">ПРИЛОЖЕНИЕ </w:t>
      </w:r>
      <w:r>
        <w:rPr>
          <w:b/>
          <w:szCs w:val="24"/>
        </w:rPr>
        <w:t>7</w:t>
      </w:r>
    </w:p>
    <w:p w:rsidR="0045245D" w:rsidRDefault="0045245D" w:rsidP="0045245D">
      <w:pPr>
        <w:spacing w:after="0"/>
        <w:jc w:val="right"/>
        <w:rPr>
          <w:b/>
          <w:szCs w:val="24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b/>
          <w:sz w:val="28"/>
          <w:szCs w:val="28"/>
        </w:rPr>
        <w:t>Спецификация к монтажной схеме.</w:t>
      </w: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</w:p>
    <w:p w:rsidR="0045245D" w:rsidRDefault="0045245D" w:rsidP="0045245D">
      <w:pPr>
        <w:spacing w:after="0"/>
        <w:jc w:val="center"/>
        <w:rPr>
          <w:rFonts w:ascii="Times New Roman" w:eastAsia="Malgun Gothic" w:hAnsi="Times New Roman"/>
          <w:b/>
          <w:sz w:val="28"/>
          <w:szCs w:val="28"/>
        </w:rPr>
      </w:pPr>
      <w:r>
        <w:rPr>
          <w:rFonts w:ascii="Times New Roman" w:eastAsia="Malgun Gothic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51435</wp:posOffset>
            </wp:positionV>
            <wp:extent cx="6096000" cy="61436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ФИКАЦИЯ МОНТАЖНАЯ СХЕМ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GoBack"/>
      <w:bookmarkEnd w:id="3"/>
    </w:p>
    <w:sectPr w:rsidR="0045245D" w:rsidSect="00DC0035">
      <w:headerReference w:type="default" r:id="rId16"/>
      <w:footerReference w:type="default" r:id="rId17"/>
      <w:pgSz w:w="11906" w:h="16838"/>
      <w:pgMar w:top="1134" w:right="850" w:bottom="1134" w:left="1701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84C" w:rsidRDefault="008B284C" w:rsidP="00CB6AC4">
      <w:pPr>
        <w:spacing w:after="0" w:line="240" w:lineRule="auto"/>
      </w:pPr>
      <w:r>
        <w:separator/>
      </w:r>
    </w:p>
  </w:endnote>
  <w:endnote w:type="continuationSeparator" w:id="0">
    <w:p w:rsidR="008B284C" w:rsidRDefault="008B284C" w:rsidP="00CB6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Italic_IV50">
    <w:charset w:val="CC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2DF" w:rsidRDefault="004B02D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4596765</wp:posOffset>
              </wp:positionH>
              <wp:positionV relativeFrom="paragraph">
                <wp:posOffset>627380</wp:posOffset>
              </wp:positionV>
              <wp:extent cx="695325" cy="276225"/>
              <wp:effectExtent l="5715" t="8255" r="3810" b="1270"/>
              <wp:wrapNone/>
              <wp:docPr id="2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5325" cy="27622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DA2B1AF" id="Oval 1" o:spid="_x0000_s1026" style="position:absolute;margin-left:361.95pt;margin-top:49.4pt;width:54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84C" w:rsidRDefault="008B284C" w:rsidP="00CB6AC4">
      <w:pPr>
        <w:spacing w:after="0" w:line="240" w:lineRule="auto"/>
      </w:pPr>
      <w:r>
        <w:separator/>
      </w:r>
    </w:p>
  </w:footnote>
  <w:footnote w:type="continuationSeparator" w:id="0">
    <w:p w:rsidR="008B284C" w:rsidRDefault="008B284C" w:rsidP="00CB6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2DF" w:rsidRDefault="004B02DF" w:rsidP="00CB6AC4">
    <w:pPr>
      <w:pStyle w:val="a3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882015</wp:posOffset>
              </wp:positionH>
              <wp:positionV relativeFrom="paragraph">
                <wp:posOffset>-449580</wp:posOffset>
              </wp:positionV>
              <wp:extent cx="3952875" cy="800100"/>
              <wp:effectExtent l="0" t="0" r="9525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287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02DF" w:rsidRDefault="00A75B45" w:rsidP="00843D89">
                          <w:pPr>
                            <w:tabs>
                              <w:tab w:val="left" w:pos="10380"/>
                            </w:tabs>
                            <w:spacing w:after="0" w:line="240" w:lineRule="auto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 xml:space="preserve">III </w:t>
                          </w:r>
                          <w:r w:rsidR="004B02DF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Р</w:t>
                          </w:r>
                          <w:r w:rsidR="004B02DF" w:rsidRPr="00DC0035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е</w:t>
                          </w:r>
                          <w:r w:rsidR="004B02DF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гиональный чемпионат </w:t>
                          </w:r>
                        </w:p>
                        <w:p w:rsidR="004B02DF" w:rsidRPr="00DB02C5" w:rsidRDefault="004B02DF" w:rsidP="00843D89">
                          <w:pPr>
                            <w:tabs>
                              <w:tab w:val="left" w:pos="10380"/>
                            </w:tabs>
                            <w:spacing w:after="0" w:line="240" w:lineRule="auto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DB02C5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«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Навыки</w:t>
                          </w:r>
                          <w:r w:rsidRPr="00DB02C5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мудрых</w:t>
                          </w:r>
                          <w:r w:rsidRPr="00DB02C5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» (</w:t>
                          </w:r>
                          <w:proofErr w:type="spellStart"/>
                          <w:r w:rsidRPr="00DC0035"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>WorldSkills</w:t>
                          </w:r>
                          <w:proofErr w:type="spellEnd"/>
                          <w:r w:rsidRPr="00DB02C5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C0035"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>Russia</w:t>
                          </w:r>
                          <w:r w:rsidRPr="00DB02C5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)</w:t>
                          </w:r>
                        </w:p>
                        <w:p w:rsidR="004B02DF" w:rsidRPr="00A75B45" w:rsidRDefault="004B02DF" w:rsidP="00843D89">
                          <w:pPr>
                            <w:tabs>
                              <w:tab w:val="left" w:pos="10380"/>
                            </w:tabs>
                            <w:spacing w:after="0" w:line="240" w:lineRule="auto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в</w:t>
                          </w:r>
                          <w:r w:rsidRPr="005871AF"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="00A75B45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Московской области</w:t>
                          </w:r>
                        </w:p>
                        <w:p w:rsidR="004B02DF" w:rsidRPr="005871AF" w:rsidRDefault="004B02DF" w:rsidP="00843D89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69.45pt;margin-top:-35.4pt;width:311.25pt;height: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/PNwIAACM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" stroked="f">
              <v:textbox>
                <w:txbxContent>
                  <w:p w:rsidR="004B02DF" w:rsidRDefault="00A75B45" w:rsidP="00843D89">
                    <w:pPr>
                      <w:tabs>
                        <w:tab w:val="left" w:pos="10380"/>
                      </w:tabs>
                      <w:spacing w:after="0" w:line="240" w:lineRule="auto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 xml:space="preserve">III </w:t>
                    </w:r>
                    <w:r w:rsidR="004B02DF">
                      <w:rPr>
                        <w:rFonts w:ascii="Times New Roman" w:hAnsi="Times New Roman"/>
                        <w:sz w:val="28"/>
                        <w:szCs w:val="28"/>
                      </w:rPr>
                      <w:t>Р</w:t>
                    </w:r>
                    <w:r w:rsidR="004B02DF" w:rsidRPr="00DC0035">
                      <w:rPr>
                        <w:rFonts w:ascii="Times New Roman" w:hAnsi="Times New Roman"/>
                        <w:sz w:val="28"/>
                        <w:szCs w:val="28"/>
                      </w:rPr>
                      <w:t>е</w:t>
                    </w:r>
                    <w:r w:rsidR="004B02DF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гиональный чемпионат </w:t>
                    </w:r>
                  </w:p>
                  <w:p w:rsidR="004B02DF" w:rsidRPr="00DB02C5" w:rsidRDefault="004B02DF" w:rsidP="00843D89">
                    <w:pPr>
                      <w:tabs>
                        <w:tab w:val="left" w:pos="10380"/>
                      </w:tabs>
                      <w:spacing w:after="0" w:line="240" w:lineRule="auto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DB02C5">
                      <w:rPr>
                        <w:rFonts w:ascii="Times New Roman" w:hAnsi="Times New Roman"/>
                        <w:sz w:val="28"/>
                        <w:szCs w:val="28"/>
                      </w:rPr>
                      <w:t>«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Навыки</w:t>
                    </w:r>
                    <w:r w:rsidRPr="00DB02C5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мудрых</w:t>
                    </w:r>
                    <w:r w:rsidRPr="00DB02C5">
                      <w:rPr>
                        <w:rFonts w:ascii="Times New Roman" w:hAnsi="Times New Roman"/>
                        <w:sz w:val="28"/>
                        <w:szCs w:val="28"/>
                      </w:rPr>
                      <w:t>» (</w:t>
                    </w:r>
                    <w:proofErr w:type="spellStart"/>
                    <w:r w:rsidRPr="00DC0035"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WorldSkills</w:t>
                    </w:r>
                    <w:proofErr w:type="spellEnd"/>
                    <w:r w:rsidRPr="00DB02C5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</w:t>
                    </w:r>
                    <w:r w:rsidRPr="00DC0035"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Russia</w:t>
                    </w:r>
                    <w:r w:rsidRPr="00DB02C5">
                      <w:rPr>
                        <w:rFonts w:ascii="Times New Roman" w:hAnsi="Times New Roman"/>
                        <w:sz w:val="28"/>
                        <w:szCs w:val="28"/>
                      </w:rPr>
                      <w:t>)</w:t>
                    </w:r>
                  </w:p>
                  <w:p w:rsidR="004B02DF" w:rsidRPr="00A75B45" w:rsidRDefault="004B02DF" w:rsidP="00843D89">
                    <w:pPr>
                      <w:tabs>
                        <w:tab w:val="left" w:pos="10380"/>
                      </w:tabs>
                      <w:spacing w:after="0" w:line="240" w:lineRule="auto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в</w:t>
                    </w:r>
                    <w:r w:rsidRPr="005871AF"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="00A75B45">
                      <w:rPr>
                        <w:rFonts w:ascii="Times New Roman" w:hAnsi="Times New Roman"/>
                        <w:sz w:val="28"/>
                        <w:szCs w:val="28"/>
                      </w:rPr>
                      <w:t>Московской области</w:t>
                    </w:r>
                  </w:p>
                  <w:p w:rsidR="004B02DF" w:rsidRPr="005871AF" w:rsidRDefault="004B02DF" w:rsidP="00843D89">
                    <w:pPr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4B02DF" w:rsidRDefault="004B02D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8E188D"/>
    <w:multiLevelType w:val="hybridMultilevel"/>
    <w:tmpl w:val="7AAED620"/>
    <w:lvl w:ilvl="0" w:tplc="46B6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FC5E17"/>
    <w:multiLevelType w:val="hybridMultilevel"/>
    <w:tmpl w:val="DE98309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5704A00"/>
    <w:multiLevelType w:val="hybridMultilevel"/>
    <w:tmpl w:val="5A8C243A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4" w15:restartNumberingAfterBreak="0">
    <w:nsid w:val="0E6E3F62"/>
    <w:multiLevelType w:val="hybridMultilevel"/>
    <w:tmpl w:val="A5F8C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70D03"/>
    <w:multiLevelType w:val="hybridMultilevel"/>
    <w:tmpl w:val="DA1265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5298"/>
    <w:multiLevelType w:val="hybridMultilevel"/>
    <w:tmpl w:val="B81C886E"/>
    <w:lvl w:ilvl="0" w:tplc="F9F0F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F2844"/>
    <w:multiLevelType w:val="hybridMultilevel"/>
    <w:tmpl w:val="38B62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04682"/>
    <w:multiLevelType w:val="hybridMultilevel"/>
    <w:tmpl w:val="7BCCAF10"/>
    <w:lvl w:ilvl="0" w:tplc="CD9EDA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DB199A"/>
    <w:multiLevelType w:val="hybridMultilevel"/>
    <w:tmpl w:val="C2F4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B2028F0"/>
    <w:multiLevelType w:val="hybridMultilevel"/>
    <w:tmpl w:val="616A9262"/>
    <w:lvl w:ilvl="0" w:tplc="041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7" w15:restartNumberingAfterBreak="0">
    <w:nsid w:val="2CA908E0"/>
    <w:multiLevelType w:val="hybridMultilevel"/>
    <w:tmpl w:val="5FC0CB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7D13E3"/>
    <w:multiLevelType w:val="hybridMultilevel"/>
    <w:tmpl w:val="8452B35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D76A1F"/>
    <w:multiLevelType w:val="hybridMultilevel"/>
    <w:tmpl w:val="AB661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27A5809"/>
    <w:multiLevelType w:val="hybridMultilevel"/>
    <w:tmpl w:val="014E6C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333AAA"/>
    <w:multiLevelType w:val="hybridMultilevel"/>
    <w:tmpl w:val="AF06F4F2"/>
    <w:lvl w:ilvl="0" w:tplc="AA0E6A2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78AB0E7B"/>
    <w:multiLevelType w:val="hybridMultilevel"/>
    <w:tmpl w:val="C3788568"/>
    <w:lvl w:ilvl="0" w:tplc="28221436">
      <w:start w:val="6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DB545A"/>
    <w:multiLevelType w:val="hybridMultilevel"/>
    <w:tmpl w:val="726C3CB2"/>
    <w:lvl w:ilvl="0" w:tplc="8662EFA0">
      <w:start w:val="2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 w15:restartNumberingAfterBreak="0">
    <w:nsid w:val="7F6F1C84"/>
    <w:multiLevelType w:val="hybridMultilevel"/>
    <w:tmpl w:val="7024AD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5"/>
  </w:num>
  <w:num w:numId="4">
    <w:abstractNumId w:val="32"/>
  </w:num>
  <w:num w:numId="5">
    <w:abstractNumId w:val="8"/>
  </w:num>
  <w:num w:numId="6">
    <w:abstractNumId w:val="27"/>
  </w:num>
  <w:num w:numId="7">
    <w:abstractNumId w:val="15"/>
  </w:num>
  <w:num w:numId="8">
    <w:abstractNumId w:val="23"/>
  </w:num>
  <w:num w:numId="9">
    <w:abstractNumId w:val="20"/>
  </w:num>
  <w:num w:numId="10">
    <w:abstractNumId w:val="14"/>
  </w:num>
  <w:num w:numId="11">
    <w:abstractNumId w:val="0"/>
  </w:num>
  <w:num w:numId="12">
    <w:abstractNumId w:val="12"/>
  </w:num>
  <w:num w:numId="13">
    <w:abstractNumId w:val="19"/>
  </w:num>
  <w:num w:numId="14">
    <w:abstractNumId w:val="22"/>
  </w:num>
  <w:num w:numId="15">
    <w:abstractNumId w:val="5"/>
  </w:num>
  <w:num w:numId="16">
    <w:abstractNumId w:val="30"/>
  </w:num>
  <w:num w:numId="17">
    <w:abstractNumId w:val="29"/>
  </w:num>
  <w:num w:numId="18">
    <w:abstractNumId w:val="31"/>
  </w:num>
  <w:num w:numId="19">
    <w:abstractNumId w:val="1"/>
  </w:num>
  <w:num w:numId="20">
    <w:abstractNumId w:val="11"/>
  </w:num>
  <w:num w:numId="21">
    <w:abstractNumId w:val="28"/>
  </w:num>
  <w:num w:numId="22">
    <w:abstractNumId w:val="26"/>
  </w:num>
  <w:num w:numId="23">
    <w:abstractNumId w:val="24"/>
  </w:num>
  <w:num w:numId="24">
    <w:abstractNumId w:val="13"/>
  </w:num>
  <w:num w:numId="25">
    <w:abstractNumId w:val="18"/>
  </w:num>
  <w:num w:numId="26">
    <w:abstractNumId w:val="4"/>
  </w:num>
  <w:num w:numId="27">
    <w:abstractNumId w:val="2"/>
  </w:num>
  <w:num w:numId="28">
    <w:abstractNumId w:val="17"/>
  </w:num>
  <w:num w:numId="29">
    <w:abstractNumId w:val="16"/>
  </w:num>
  <w:num w:numId="30">
    <w:abstractNumId w:val="3"/>
  </w:num>
  <w:num w:numId="31">
    <w:abstractNumId w:val="10"/>
  </w:num>
  <w:num w:numId="32">
    <w:abstractNumId w:val="7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C4"/>
    <w:rsid w:val="000A0932"/>
    <w:rsid w:val="000F787E"/>
    <w:rsid w:val="00146447"/>
    <w:rsid w:val="001479C3"/>
    <w:rsid w:val="001E6001"/>
    <w:rsid w:val="001F633A"/>
    <w:rsid w:val="00273285"/>
    <w:rsid w:val="002936F3"/>
    <w:rsid w:val="002D4E3B"/>
    <w:rsid w:val="00431F7D"/>
    <w:rsid w:val="00437C2D"/>
    <w:rsid w:val="0045245D"/>
    <w:rsid w:val="00481F64"/>
    <w:rsid w:val="004B02DF"/>
    <w:rsid w:val="004B6C65"/>
    <w:rsid w:val="005871AF"/>
    <w:rsid w:val="00652DC3"/>
    <w:rsid w:val="006E1027"/>
    <w:rsid w:val="00760C93"/>
    <w:rsid w:val="00843D89"/>
    <w:rsid w:val="008642D4"/>
    <w:rsid w:val="008A6DF6"/>
    <w:rsid w:val="008B284C"/>
    <w:rsid w:val="008D61B0"/>
    <w:rsid w:val="00962DD3"/>
    <w:rsid w:val="00A37F6A"/>
    <w:rsid w:val="00A7547A"/>
    <w:rsid w:val="00A75B45"/>
    <w:rsid w:val="00AE434E"/>
    <w:rsid w:val="00B60E54"/>
    <w:rsid w:val="00B865EF"/>
    <w:rsid w:val="00C057C0"/>
    <w:rsid w:val="00C9406F"/>
    <w:rsid w:val="00CB4E10"/>
    <w:rsid w:val="00CB6AC4"/>
    <w:rsid w:val="00D42FD3"/>
    <w:rsid w:val="00D473C8"/>
    <w:rsid w:val="00D73CC8"/>
    <w:rsid w:val="00DB02C5"/>
    <w:rsid w:val="00DC0035"/>
    <w:rsid w:val="00E01F31"/>
    <w:rsid w:val="00E624C4"/>
    <w:rsid w:val="00E72B18"/>
    <w:rsid w:val="00EA1195"/>
    <w:rsid w:val="00F547CA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F5C96"/>
  <w15:docId w15:val="{04E38A2F-5812-49CD-A858-D1B57B5BB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45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45245D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6AC4"/>
  </w:style>
  <w:style w:type="paragraph" w:styleId="a5">
    <w:name w:val="footer"/>
    <w:basedOn w:val="a"/>
    <w:link w:val="a6"/>
    <w:uiPriority w:val="99"/>
    <w:unhideWhenUsed/>
    <w:rsid w:val="00CB6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6AC4"/>
  </w:style>
  <w:style w:type="paragraph" w:styleId="a7">
    <w:name w:val="Balloon Text"/>
    <w:basedOn w:val="a"/>
    <w:link w:val="a8"/>
    <w:unhideWhenUsed/>
    <w:rsid w:val="00DC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C003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3D89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45245D"/>
    <w:rPr>
      <w:rFonts w:ascii="Arial" w:eastAsia="Times New Roman" w:hAnsi="Arial" w:cs="Times New Roman"/>
      <w:b/>
      <w:i/>
      <w:szCs w:val="24"/>
      <w:lang w:val="en-GB"/>
    </w:rPr>
  </w:style>
  <w:style w:type="paragraph" w:customStyle="1" w:styleId="aa">
    <w:name w:val="Базовый"/>
    <w:rsid w:val="0045245D"/>
    <w:pPr>
      <w:widowControl w:val="0"/>
      <w:suppressAutoHyphens/>
      <w:spacing w:after="200" w:line="276" w:lineRule="auto"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styleId="ab">
    <w:name w:val="Normal (Web)"/>
    <w:basedOn w:val="a"/>
    <w:uiPriority w:val="99"/>
    <w:rsid w:val="004524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5245D"/>
    <w:rPr>
      <w:rFonts w:cs="Times New Roman"/>
    </w:rPr>
  </w:style>
  <w:style w:type="paragraph" w:customStyle="1" w:styleId="AB630D60F59F403CB531B268FE76FA17">
    <w:name w:val="AB630D60F59F403CB531B268FE76FA17"/>
    <w:rsid w:val="0045245D"/>
    <w:pPr>
      <w:spacing w:after="200" w:line="276" w:lineRule="auto"/>
    </w:pPr>
    <w:rPr>
      <w:rFonts w:eastAsiaTheme="minorEastAsia"/>
      <w:lang w:eastAsia="ru-RU"/>
    </w:rPr>
  </w:style>
  <w:style w:type="character" w:customStyle="1" w:styleId="ac">
    <w:name w:val="Основной текст_"/>
    <w:basedOn w:val="a0"/>
    <w:link w:val="4"/>
    <w:rsid w:val="0045245D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45245D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45245D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lang w:eastAsia="en-US"/>
    </w:rPr>
  </w:style>
  <w:style w:type="table" w:styleId="ad">
    <w:name w:val="Table Grid"/>
    <w:basedOn w:val="a1"/>
    <w:uiPriority w:val="59"/>
    <w:rsid w:val="00452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45245D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45245D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45245D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Промышленная авт</cp:lastModifiedBy>
  <cp:revision>2</cp:revision>
  <dcterms:created xsi:type="dcterms:W3CDTF">2021-12-02T10:56:00Z</dcterms:created>
  <dcterms:modified xsi:type="dcterms:W3CDTF">2021-12-02T10:56:00Z</dcterms:modified>
</cp:coreProperties>
</file>